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A0C" w:rsidRDefault="00297FA7" w:rsidP="00C1461D">
      <w:pPr>
        <w:ind w:left="-180" w:firstLine="180"/>
      </w:pPr>
      <w:r>
        <w:rPr>
          <w:noProof/>
        </w:rPr>
        <w:drawing>
          <wp:anchor distT="0" distB="0" distL="114300" distR="114300" simplePos="0" relativeHeight="251667456" behindDoc="0" locked="0" layoutInCell="1" allowOverlap="1">
            <wp:simplePos x="0" y="0"/>
            <wp:positionH relativeFrom="column">
              <wp:posOffset>-305802</wp:posOffset>
            </wp:positionH>
            <wp:positionV relativeFrom="paragraph">
              <wp:posOffset>1114425</wp:posOffset>
            </wp:positionV>
            <wp:extent cx="3438525" cy="3886200"/>
            <wp:effectExtent l="361950" t="285750" r="333375" b="285750"/>
            <wp:wrapNone/>
            <wp:docPr id="9" name="Picture 1" descr="waterdesig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esign5.jpg"/>
                    <pic:cNvPicPr/>
                  </pic:nvPicPr>
                  <pic:blipFill>
                    <a:blip r:embed="rId9"/>
                    <a:stretch>
                      <a:fillRect/>
                    </a:stretch>
                  </pic:blipFill>
                  <pic:spPr>
                    <a:xfrm rot="652942">
                      <a:off x="0" y="0"/>
                      <a:ext cx="3438525" cy="3886200"/>
                    </a:xfrm>
                    <a:prstGeom prst="rect">
                      <a:avLst/>
                    </a:prstGeom>
                  </pic:spPr>
                </pic:pic>
              </a:graphicData>
            </a:graphic>
          </wp:anchor>
        </w:drawing>
      </w:r>
      <w:r w:rsidR="00F511E6">
        <w:rPr>
          <w:noProof/>
        </w:rPr>
        <mc:AlternateContent>
          <mc:Choice Requires="wps">
            <w:drawing>
              <wp:anchor distT="0" distB="0" distL="114300" distR="114300" simplePos="0" relativeHeight="251668480" behindDoc="0" locked="0" layoutInCell="1" allowOverlap="1">
                <wp:simplePos x="0" y="0"/>
                <wp:positionH relativeFrom="column">
                  <wp:posOffset>2712085</wp:posOffset>
                </wp:positionH>
                <wp:positionV relativeFrom="paragraph">
                  <wp:posOffset>994410</wp:posOffset>
                </wp:positionV>
                <wp:extent cx="4514850" cy="3687445"/>
                <wp:effectExtent l="9525" t="13335" r="9525" b="23495"/>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68744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51521" w:rsidRDefault="00F51521" w:rsidP="00A469D8">
                            <w:pPr>
                              <w:jc w:val="center"/>
                              <w:rPr>
                                <w:rFonts w:ascii="Monotype Corsiva" w:hAnsi="Monotype Corsiva"/>
                                <w:color w:val="595959" w:themeColor="text1" w:themeTint="A6"/>
                                <w:sz w:val="144"/>
                                <w:szCs w:val="144"/>
                              </w:rPr>
                            </w:pPr>
                            <w:r>
                              <w:rPr>
                                <w:rFonts w:ascii="Monotype Corsiva" w:hAnsi="Monotype Corsiva"/>
                                <w:color w:val="595959" w:themeColor="text1" w:themeTint="A6"/>
                                <w:sz w:val="144"/>
                                <w:szCs w:val="144"/>
                              </w:rPr>
                              <w:t xml:space="preserve">New Business </w:t>
                            </w:r>
                          </w:p>
                          <w:p w:rsidR="00F51521" w:rsidRPr="002D3A69" w:rsidRDefault="00F51521" w:rsidP="00A469D8">
                            <w:pPr>
                              <w:jc w:val="center"/>
                              <w:rPr>
                                <w:rFonts w:ascii="Monotype Corsiva" w:hAnsi="Monotype Corsiva"/>
                                <w:color w:val="595959" w:themeColor="text1" w:themeTint="A6"/>
                                <w:sz w:val="144"/>
                                <w:szCs w:val="144"/>
                              </w:rPr>
                            </w:pPr>
                            <w:r w:rsidRPr="002D3A69">
                              <w:rPr>
                                <w:rFonts w:ascii="Monotype Corsiva" w:hAnsi="Monotype Corsiva"/>
                                <w:color w:val="595959" w:themeColor="text1" w:themeTint="A6"/>
                                <w:sz w:val="144"/>
                                <w:szCs w:val="144"/>
                              </w:rPr>
                              <w:t>Analysis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13.55pt;margin-top:78.3pt;width:355.5pt;height:29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" fillcolor="white [3201]" strokecolor="#c2d69b [1942]" strokeweight="1pt">
                <v:fill color2="#d6e3bc [1302]" focus="100%" type="gradient"/>
                <v:shadow on="t" color="#4e6128 [1606]" opacity=".5" offset="1pt"/>
                <v:textbox>
                  <w:txbxContent>
                    <w:p w:rsidR="008A6BDB" w:rsidRDefault="008A6BDB" w:rsidP="00A469D8">
                      <w:pPr>
                        <w:jc w:val="center"/>
                        <w:rPr>
                          <w:rFonts w:ascii="Monotype Corsiva" w:hAnsi="Monotype Corsiva"/>
                          <w:color w:val="595959" w:themeColor="text1" w:themeTint="A6"/>
                          <w:sz w:val="144"/>
                          <w:szCs w:val="144"/>
                        </w:rPr>
                      </w:pPr>
                      <w:r>
                        <w:rPr>
                          <w:rFonts w:ascii="Monotype Corsiva" w:hAnsi="Monotype Corsiva"/>
                          <w:color w:val="595959" w:themeColor="text1" w:themeTint="A6"/>
                          <w:sz w:val="144"/>
                          <w:szCs w:val="144"/>
                        </w:rPr>
                        <w:t xml:space="preserve">New Business </w:t>
                      </w:r>
                    </w:p>
                    <w:p w:rsidR="008A6BDB" w:rsidRPr="002D3A69" w:rsidRDefault="008A6BDB" w:rsidP="00A469D8">
                      <w:pPr>
                        <w:jc w:val="center"/>
                        <w:rPr>
                          <w:rFonts w:ascii="Monotype Corsiva" w:hAnsi="Monotype Corsiva"/>
                          <w:color w:val="595959" w:themeColor="text1" w:themeTint="A6"/>
                          <w:sz w:val="144"/>
                          <w:szCs w:val="144"/>
                        </w:rPr>
                      </w:pPr>
                      <w:r w:rsidRPr="002D3A69">
                        <w:rPr>
                          <w:rFonts w:ascii="Monotype Corsiva" w:hAnsi="Monotype Corsiva"/>
                          <w:color w:val="595959" w:themeColor="text1" w:themeTint="A6"/>
                          <w:sz w:val="144"/>
                          <w:szCs w:val="144"/>
                        </w:rPr>
                        <w:t>Analysis</w:t>
                      </w:r>
                    </w:p>
                  </w:txbxContent>
                </v:textbox>
              </v:shape>
            </w:pict>
          </mc:Fallback>
        </mc:AlternateContent>
      </w:r>
      <w:r w:rsidR="00F511E6">
        <w:rPr>
          <w:noProof/>
        </w:rPr>
        <mc:AlternateContent>
          <mc:Choice Requires="wps">
            <w:drawing>
              <wp:anchor distT="91440" distB="137160" distL="114300" distR="114300" simplePos="0" relativeHeight="251669504" behindDoc="0" locked="0" layoutInCell="0" allowOverlap="1" wp14:anchorId="4A4CE415" wp14:editId="02D6CA41">
                <wp:simplePos x="0" y="0"/>
                <wp:positionH relativeFrom="page">
                  <wp:align>center</wp:align>
                </wp:positionH>
                <wp:positionV relativeFrom="page">
                  <wp:align>top</wp:align>
                </wp:positionV>
                <wp:extent cx="6753225" cy="1451610"/>
                <wp:effectExtent l="1019175" t="457200" r="0" b="0"/>
                <wp:wrapSquare wrapText="bothSides"/>
                <wp:docPr id="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753225" cy="145161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F51521" w:rsidRPr="00505591" w:rsidRDefault="00F51521" w:rsidP="00505591">
                            <w:pPr>
                              <w:pBdr>
                                <w:top w:val="single" w:sz="18" w:space="5" w:color="FFFFFF" w:themeColor="background1"/>
                                <w:left w:val="single" w:sz="18" w:space="0" w:color="FFFFFF" w:themeColor="background1"/>
                                <w:right w:val="single" w:sz="48" w:space="30" w:color="9BBB59" w:themeColor="accent3"/>
                              </w:pBdr>
                              <w:rPr>
                                <w:rFonts w:asciiTheme="majorHAnsi" w:eastAsiaTheme="majorEastAsia" w:hAnsiTheme="majorHAnsi" w:cstheme="majorBidi"/>
                                <w:i/>
                                <w:iCs/>
                                <w:outline/>
                                <w:color w:val="000000"/>
                                <w:sz w:val="144"/>
                                <w:szCs w:val="144"/>
                                <w14:textOutline w14:w="9525" w14:cap="rnd" w14:cmpd="sng" w14:algn="ctr">
                                  <w14:solidFill>
                                    <w14:srgbClr w14:val="000000"/>
                                  </w14:solidFill>
                                  <w14:prstDash w14:val="solid"/>
                                  <w14:bevel/>
                                </w14:textOutline>
                                <w14:textFill>
                                  <w14:noFill/>
                                </w14:textFill>
                              </w:rPr>
                            </w:pP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7" o:spid="_x0000_s1027" style="position:absolute;left:0;text-align:left;margin-left:0;margin-top:0;width:531.75pt;height:114.3pt;flip:x;z-index:251669504;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" o:allowincell="f" fillcolor="#9bbb59 [3206]" stroked="f" strokecolor="white [3212]" strokeweight="1.5pt">
                <v:shadow on="t" color="#e36c0a [2409]" offset="-80pt,-36pt"/>
                <v:textbox style="mso-fit-shape-to-text:t" inset="36pt,0,10.8pt,0">
                  <w:txbxContent>
                    <w:p w:rsidR="008A6BDB" w:rsidRPr="00505591" w:rsidRDefault="008A6BDB" w:rsidP="00505591">
                      <w:pPr>
                        <w:pBdr>
                          <w:top w:val="single" w:sz="18" w:space="5" w:color="FFFFFF" w:themeColor="background1"/>
                          <w:left w:val="single" w:sz="18" w:space="0" w:color="FFFFFF" w:themeColor="background1"/>
                          <w:right w:val="single" w:sz="48" w:space="30" w:color="9BBB59" w:themeColor="accent3"/>
                        </w:pBdr>
                        <w:rPr>
                          <w:rFonts w:asciiTheme="majorHAnsi" w:eastAsiaTheme="majorEastAsia" w:hAnsiTheme="majorHAnsi" w:cstheme="majorBidi"/>
                          <w:i/>
                          <w:iCs/>
                          <w:outline/>
                          <w:color w:val="000000"/>
                          <w:sz w:val="144"/>
                          <w:szCs w:val="144"/>
                          <w14:textOutline w14:w="9525" w14:cap="rnd" w14:cmpd="sng" w14:algn="ctr">
                            <w14:solidFill>
                              <w14:srgbClr w14:val="000000"/>
                            </w14:solidFill>
                            <w14:prstDash w14:val="solid"/>
                            <w14:bevel/>
                          </w14:textOutline>
                          <w14:textFill>
                            <w14:noFill/>
                          </w14:textFill>
                        </w:rPr>
                      </w:pPr>
                    </w:p>
                  </w:txbxContent>
                </v:textbox>
                <w10:wrap type="square" anchorx="page" anchory="page"/>
              </v:rect>
            </w:pict>
          </mc:Fallback>
        </mc:AlternateContent>
      </w:r>
      <w:r w:rsidR="00B7255A">
        <w:t xml:space="preserve"> </w:t>
      </w:r>
    </w:p>
    <w:p w:rsidR="002D3A69" w:rsidRDefault="002D3A69" w:rsidP="00C1461D">
      <w:pPr>
        <w:ind w:left="-180" w:firstLine="180"/>
      </w:pPr>
    </w:p>
    <w:p w:rsidR="002D3A69" w:rsidRDefault="002D3A69" w:rsidP="00C1461D">
      <w:pPr>
        <w:ind w:left="-180" w:firstLine="180"/>
      </w:pPr>
    </w:p>
    <w:p w:rsidR="002D3A69" w:rsidRDefault="002D3A69" w:rsidP="00C1461D">
      <w:pPr>
        <w:ind w:left="-180" w:firstLine="180"/>
      </w:pPr>
    </w:p>
    <w:p w:rsidR="002D3A69" w:rsidRDefault="002D3A69" w:rsidP="00C1461D">
      <w:pPr>
        <w:ind w:left="-180" w:firstLine="180"/>
      </w:pPr>
    </w:p>
    <w:p w:rsidR="002D3A69" w:rsidRDefault="002D3A69" w:rsidP="00C1461D">
      <w:pPr>
        <w:ind w:left="-180" w:firstLine="180"/>
      </w:pPr>
    </w:p>
    <w:p w:rsidR="002D3A69" w:rsidRDefault="002D3A69" w:rsidP="00C1461D">
      <w:pPr>
        <w:ind w:left="-180" w:firstLine="180"/>
      </w:pPr>
    </w:p>
    <w:p w:rsidR="002D3A69" w:rsidRDefault="002D3A69" w:rsidP="00C1461D">
      <w:pPr>
        <w:ind w:left="-180" w:firstLine="180"/>
      </w:pPr>
    </w:p>
    <w:p w:rsidR="002D3A69" w:rsidRDefault="00A469D8" w:rsidP="00C1461D">
      <w:pPr>
        <w:ind w:left="-180" w:firstLine="180"/>
      </w:pPr>
      <w:r>
        <w:rPr>
          <w:noProof/>
        </w:rPr>
        <w:drawing>
          <wp:anchor distT="0" distB="0" distL="114300" distR="114300" simplePos="0" relativeHeight="251665408" behindDoc="0" locked="0" layoutInCell="1" allowOverlap="1">
            <wp:simplePos x="0" y="0"/>
            <wp:positionH relativeFrom="column">
              <wp:posOffset>-154940</wp:posOffset>
            </wp:positionH>
            <wp:positionV relativeFrom="paragraph">
              <wp:posOffset>255270</wp:posOffset>
            </wp:positionV>
            <wp:extent cx="7871175" cy="5943600"/>
            <wp:effectExtent l="19050" t="0" r="0" b="0"/>
            <wp:wrapNone/>
            <wp:docPr id="8" name="Picture 7" descr="Photoxpress-m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xpress-mashe.jpg"/>
                    <pic:cNvPicPr/>
                  </pic:nvPicPr>
                  <pic:blipFill>
                    <a:blip r:embed="rId10" cstate="print"/>
                    <a:stretch>
                      <a:fillRect/>
                    </a:stretch>
                  </pic:blipFill>
                  <pic:spPr>
                    <a:xfrm>
                      <a:off x="0" y="0"/>
                      <a:ext cx="7886700" cy="5955323"/>
                    </a:xfrm>
                    <a:prstGeom prst="rect">
                      <a:avLst/>
                    </a:prstGeom>
                  </pic:spPr>
                </pic:pic>
              </a:graphicData>
            </a:graphic>
          </wp:anchor>
        </w:drawing>
      </w:r>
    </w:p>
    <w:p w:rsidR="002D3A69" w:rsidRDefault="002D3A69" w:rsidP="00C1461D">
      <w:pPr>
        <w:ind w:left="-180" w:firstLine="180"/>
      </w:pPr>
    </w:p>
    <w:p w:rsidR="002D3A69" w:rsidRDefault="002D3A69" w:rsidP="00C1461D">
      <w:pPr>
        <w:ind w:left="-180" w:firstLine="180"/>
      </w:pPr>
    </w:p>
    <w:p w:rsidR="002D3A69" w:rsidRDefault="002D3A69" w:rsidP="00C1461D">
      <w:pPr>
        <w:ind w:left="-180" w:firstLine="180"/>
      </w:pPr>
    </w:p>
    <w:p w:rsidR="002D3A69" w:rsidRDefault="002D3A69" w:rsidP="00C1461D">
      <w:pPr>
        <w:ind w:left="-180" w:firstLine="180"/>
      </w:pPr>
    </w:p>
    <w:p w:rsidR="002D3A69" w:rsidRDefault="002D3A69" w:rsidP="002D3A69"/>
    <w:p w:rsidR="002D3A69" w:rsidRPr="002D3A69" w:rsidRDefault="002D3A69" w:rsidP="002D3A69">
      <w:pPr>
        <w:rPr>
          <w:sz w:val="144"/>
          <w:szCs w:val="144"/>
        </w:rPr>
      </w:pPr>
      <w:proofErr w:type="spellStart"/>
      <w:proofErr w:type="gramStart"/>
      <w:r w:rsidRPr="002D3A69">
        <w:rPr>
          <w:sz w:val="144"/>
          <w:szCs w:val="144"/>
        </w:rPr>
        <w:t>ghmmhj</w:t>
      </w:r>
      <w:proofErr w:type="spellEnd"/>
      <w:proofErr w:type="gramEnd"/>
    </w:p>
    <w:p w:rsidR="002D3A69" w:rsidRDefault="002D3A69" w:rsidP="002D3A69"/>
    <w:p w:rsidR="002D3A69" w:rsidRDefault="002D3A69">
      <w:r>
        <w:br w:type="page"/>
      </w:r>
    </w:p>
    <w:p w:rsidR="00251ED8" w:rsidRDefault="00F511E6" w:rsidP="002D3A69">
      <w:r>
        <w:rPr>
          <w:noProof/>
        </w:rPr>
        <w:lastRenderedPageBreak/>
        <mc:AlternateContent>
          <mc:Choice Requires="wps">
            <w:drawing>
              <wp:anchor distT="91440" distB="91440" distL="114300" distR="114300" simplePos="0" relativeHeight="251671552" behindDoc="0" locked="0" layoutInCell="0" allowOverlap="1">
                <wp:simplePos x="0" y="0"/>
                <wp:positionH relativeFrom="page">
                  <wp:posOffset>6134100</wp:posOffset>
                </wp:positionH>
                <wp:positionV relativeFrom="page">
                  <wp:posOffset>1856105</wp:posOffset>
                </wp:positionV>
                <wp:extent cx="1824355" cy="8360410"/>
                <wp:effectExtent l="9525" t="8255" r="13970" b="22860"/>
                <wp:wrapSquare wrapText="bothSides"/>
                <wp:docPr id="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24355" cy="836041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51521" w:rsidRPr="00621680" w:rsidRDefault="00F51521" w:rsidP="00621680">
                            <w:pPr>
                              <w:jc w:val="center"/>
                              <w:rPr>
                                <w:rFonts w:ascii="Monotype Corsiva" w:hAnsi="Monotype Corsiva"/>
                                <w:sz w:val="148"/>
                                <w:szCs w:val="144"/>
                              </w:rPr>
                            </w:pPr>
                            <w:r w:rsidRPr="00621680">
                              <w:rPr>
                                <w:rFonts w:ascii="Monotype Corsiva" w:hAnsi="Monotype Corsiva"/>
                                <w:sz w:val="148"/>
                                <w:szCs w:val="144"/>
                              </w:rPr>
                              <w:t>Final Project Report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8" o:spid="_x0000_s1028" style="position:absolute;margin-left:483pt;margin-top:146.15pt;width:143.65pt;height:658.3pt;flip:x;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" o:allowincell="f" fillcolor="#fabf8f [1945]" strokecolor="#fabf8f [1945]" strokeweight="1pt">
                <v:fill color2="#fde9d9 [665]" angle="135" focus="50%" type="gradient"/>
                <v:shadow on="t" color="#974706 [1609]" opacity=".5" offset="1pt"/>
                <v:textbox style="layout-flow:vertical;mso-layout-flow-alt:bottom-to-top" inset="21.6pt,21.6pt,21.6pt,21.6pt">
                  <w:txbxContent>
                    <w:p w:rsidR="008A6BDB" w:rsidRPr="00621680" w:rsidRDefault="008A6BDB" w:rsidP="00621680">
                      <w:pPr>
                        <w:jc w:val="center"/>
                        <w:rPr>
                          <w:rFonts w:ascii="Monotype Corsiva" w:hAnsi="Monotype Corsiva"/>
                          <w:sz w:val="148"/>
                          <w:szCs w:val="144"/>
                        </w:rPr>
                      </w:pPr>
                      <w:r w:rsidRPr="00621680">
                        <w:rPr>
                          <w:rFonts w:ascii="Monotype Corsiva" w:hAnsi="Monotype Corsiva"/>
                          <w:sz w:val="148"/>
                          <w:szCs w:val="144"/>
                        </w:rPr>
                        <w:t>Final Project Report</w:t>
                      </w:r>
                    </w:p>
                  </w:txbxContent>
                </v:textbox>
                <w10:wrap type="square" anchorx="page" anchory="page"/>
              </v:rect>
            </w:pict>
          </mc:Fallback>
        </mc:AlternateContent>
      </w:r>
      <w:r w:rsidR="00621680">
        <w:rPr>
          <w:noProof/>
        </w:rPr>
        <w:drawing>
          <wp:anchor distT="0" distB="0" distL="114300" distR="114300" simplePos="0" relativeHeight="251794432" behindDoc="0" locked="0" layoutInCell="1" allowOverlap="1" wp14:anchorId="45930B0D" wp14:editId="351BD527">
            <wp:simplePos x="0" y="0"/>
            <wp:positionH relativeFrom="column">
              <wp:posOffset>-160342</wp:posOffset>
            </wp:positionH>
            <wp:positionV relativeFrom="paragraph">
              <wp:posOffset>968991</wp:posOffset>
            </wp:positionV>
            <wp:extent cx="6127845" cy="836607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166492" cy="841884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137160" distL="114300" distR="114300" simplePos="0" relativeHeight="251661312" behindDoc="0" locked="0" layoutInCell="0" allowOverlap="1">
                <wp:simplePos x="0" y="0"/>
                <wp:positionH relativeFrom="page">
                  <wp:align>center</wp:align>
                </wp:positionH>
                <wp:positionV relativeFrom="page">
                  <wp:align>top</wp:align>
                </wp:positionV>
                <wp:extent cx="6753225" cy="1398905"/>
                <wp:effectExtent l="1019175" t="457200" r="0" b="1270"/>
                <wp:wrapSquare wrapText="bothSides"/>
                <wp:docPr id="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753225" cy="139890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F51521" w:rsidRPr="006A74A6" w:rsidRDefault="00F51521">
                            <w:pPr>
                              <w:pBdr>
                                <w:top w:val="single" w:sz="18" w:space="5" w:color="FFFFFF" w:themeColor="background1"/>
                                <w:left w:val="single" w:sz="18" w:space="10" w:color="FFFFFF" w:themeColor="background1"/>
                                <w:right w:val="single" w:sz="48" w:space="30" w:color="9BBB59" w:themeColor="accent3"/>
                              </w:pBdr>
                              <w:rPr>
                                <w:rFonts w:ascii="Monotype Corsiva" w:eastAsiaTheme="majorEastAsia" w:hAnsi="Monotype Corsiva" w:cstheme="majorBidi"/>
                                <w:i/>
                                <w:iCs/>
                                <w:color w:val="FFFFFF" w:themeColor="background1"/>
                                <w:sz w:val="144"/>
                                <w:szCs w:val="144"/>
                              </w:rPr>
                            </w:pP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3" o:spid="_x0000_s1029" style="position:absolute;margin-left:0;margin-top:0;width:531.75pt;height:110.15pt;flip:x;z-index:251661312;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" o:allowincell="f" fillcolor="#9bbb59 [3206]" stroked="f" strokecolor="white [3212]" strokeweight="1.5pt">
                <v:shadow on="t" color="#e36c0a [2409]" offset="-80pt,-36pt"/>
                <v:textbox style="mso-fit-shape-to-text:t" inset="36pt,0,10.8pt,0">
                  <w:txbxContent>
                    <w:p w:rsidR="008A6BDB" w:rsidRPr="006A74A6" w:rsidRDefault="008A6BDB">
                      <w:pPr>
                        <w:pBdr>
                          <w:top w:val="single" w:sz="18" w:space="5" w:color="FFFFFF" w:themeColor="background1"/>
                          <w:left w:val="single" w:sz="18" w:space="10" w:color="FFFFFF" w:themeColor="background1"/>
                          <w:right w:val="single" w:sz="48" w:space="30" w:color="9BBB59" w:themeColor="accent3"/>
                        </w:pBdr>
                        <w:rPr>
                          <w:rFonts w:ascii="Monotype Corsiva" w:eastAsiaTheme="majorEastAsia" w:hAnsi="Monotype Corsiva" w:cstheme="majorBidi"/>
                          <w:i/>
                          <w:iCs/>
                          <w:color w:val="FFFFFF" w:themeColor="background1"/>
                          <w:sz w:val="144"/>
                          <w:szCs w:val="144"/>
                        </w:rPr>
                      </w:pPr>
                    </w:p>
                  </w:txbxContent>
                </v:textbox>
                <w10:wrap type="square" anchorx="page" anchory="page"/>
              </v:rect>
            </w:pict>
          </mc:Fallback>
        </mc:AlternateContent>
      </w:r>
    </w:p>
    <w:p w:rsidR="00251ED8" w:rsidRDefault="00251ED8" w:rsidP="00251ED8"/>
    <w:p w:rsidR="00C72F51" w:rsidRDefault="00251ED8" w:rsidP="00251ED8">
      <w:pPr>
        <w:tabs>
          <w:tab w:val="left" w:pos="3210"/>
        </w:tabs>
      </w:pPr>
      <w:r>
        <w:tab/>
      </w:r>
    </w:p>
    <w:p w:rsidR="00251ED8" w:rsidRDefault="00251ED8" w:rsidP="00251ED8">
      <w:pPr>
        <w:tabs>
          <w:tab w:val="left" w:pos="3210"/>
        </w:tabs>
      </w:pPr>
    </w:p>
    <w:p w:rsidR="00251ED8" w:rsidRDefault="00251ED8" w:rsidP="00251ED8">
      <w:pPr>
        <w:tabs>
          <w:tab w:val="left" w:pos="3210"/>
        </w:tabs>
      </w:pPr>
    </w:p>
    <w:p w:rsidR="00251ED8" w:rsidRDefault="00251ED8" w:rsidP="00251ED8">
      <w:pPr>
        <w:tabs>
          <w:tab w:val="left" w:pos="3210"/>
        </w:tabs>
      </w:pPr>
    </w:p>
    <w:p w:rsidR="00251ED8" w:rsidRDefault="00251ED8" w:rsidP="00251ED8">
      <w:pPr>
        <w:tabs>
          <w:tab w:val="left" w:pos="3210"/>
        </w:tabs>
      </w:pPr>
    </w:p>
    <w:p w:rsidR="00251ED8" w:rsidRDefault="00251ED8" w:rsidP="00251ED8">
      <w:pPr>
        <w:tabs>
          <w:tab w:val="left" w:pos="3210"/>
        </w:tabs>
      </w:pPr>
    </w:p>
    <w:p w:rsidR="00251ED8" w:rsidRDefault="00251ED8" w:rsidP="00251ED8">
      <w:pPr>
        <w:tabs>
          <w:tab w:val="left" w:pos="3210"/>
        </w:tabs>
      </w:pPr>
    </w:p>
    <w:p w:rsidR="00251ED8" w:rsidRDefault="00251ED8" w:rsidP="00251ED8">
      <w:pPr>
        <w:tabs>
          <w:tab w:val="left" w:pos="3210"/>
        </w:tabs>
      </w:pPr>
    </w:p>
    <w:p w:rsidR="00251ED8" w:rsidRDefault="00251ED8" w:rsidP="00251ED8">
      <w:pPr>
        <w:tabs>
          <w:tab w:val="left" w:pos="3210"/>
        </w:tabs>
      </w:pPr>
    </w:p>
    <w:p w:rsidR="00251ED8" w:rsidRDefault="00251ED8" w:rsidP="00251ED8">
      <w:pPr>
        <w:tabs>
          <w:tab w:val="left" w:pos="3210"/>
        </w:tabs>
      </w:pPr>
    </w:p>
    <w:p w:rsidR="001D503F" w:rsidRDefault="001D503F" w:rsidP="00251ED8">
      <w:pPr>
        <w:tabs>
          <w:tab w:val="left" w:pos="3210"/>
        </w:tabs>
      </w:pPr>
    </w:p>
    <w:p w:rsidR="001D503F" w:rsidRDefault="001D503F" w:rsidP="00251ED8">
      <w:pPr>
        <w:tabs>
          <w:tab w:val="left" w:pos="3210"/>
        </w:tabs>
      </w:pPr>
    </w:p>
    <w:p w:rsidR="001D503F" w:rsidRDefault="001D503F" w:rsidP="00251ED8">
      <w:pPr>
        <w:tabs>
          <w:tab w:val="left" w:pos="3210"/>
        </w:tabs>
      </w:pPr>
    </w:p>
    <w:p w:rsidR="001D503F" w:rsidRDefault="001D503F" w:rsidP="00251ED8">
      <w:pPr>
        <w:tabs>
          <w:tab w:val="left" w:pos="3210"/>
        </w:tabs>
      </w:pPr>
    </w:p>
    <w:p w:rsidR="001D503F" w:rsidRDefault="001D503F" w:rsidP="00251ED8">
      <w:pPr>
        <w:tabs>
          <w:tab w:val="left" w:pos="3210"/>
        </w:tabs>
      </w:pPr>
    </w:p>
    <w:p w:rsidR="001D503F" w:rsidRDefault="001D503F" w:rsidP="00251ED8">
      <w:pPr>
        <w:tabs>
          <w:tab w:val="left" w:pos="3210"/>
        </w:tabs>
      </w:pPr>
    </w:p>
    <w:p w:rsidR="001D503F" w:rsidRDefault="001D503F" w:rsidP="00251ED8">
      <w:pPr>
        <w:tabs>
          <w:tab w:val="left" w:pos="3210"/>
        </w:tabs>
      </w:pPr>
    </w:p>
    <w:p w:rsidR="00D52AB7" w:rsidRDefault="00D52AB7" w:rsidP="00621680">
      <w:pPr>
        <w:tabs>
          <w:tab w:val="left" w:pos="3210"/>
        </w:tabs>
        <w:spacing w:line="480" w:lineRule="auto"/>
        <w:jc w:val="center"/>
        <w:rPr>
          <w:rFonts w:ascii="Monotype Corsiva" w:hAnsi="Monotype Corsiva"/>
          <w:b/>
          <w:color w:val="7030A0"/>
          <w:sz w:val="120"/>
          <w:szCs w:val="120"/>
        </w:rPr>
      </w:pPr>
    </w:p>
    <w:p w:rsidR="00245341" w:rsidRPr="00245341" w:rsidRDefault="00F511E6" w:rsidP="00D52AB7">
      <w:pPr>
        <w:rPr>
          <w:rFonts w:ascii="Monotype Corsiva" w:hAnsi="Monotype Corsiva"/>
          <w:b/>
          <w:color w:val="7030A0"/>
          <w:sz w:val="120"/>
          <w:szCs w:val="120"/>
        </w:rPr>
      </w:pPr>
      <w:r>
        <w:rPr>
          <w:rFonts w:ascii="Monotype Corsiva" w:hAnsi="Monotype Corsiva"/>
          <w:b/>
          <w:noProof/>
          <w:color w:val="7030A0"/>
          <w:sz w:val="120"/>
          <w:szCs w:val="120"/>
        </w:rPr>
        <w:lastRenderedPageBreak/>
        <mc:AlternateContent>
          <mc:Choice Requires="wps">
            <w:drawing>
              <wp:anchor distT="0" distB="0" distL="114300" distR="114300" simplePos="0" relativeHeight="251751424" behindDoc="0" locked="0" layoutInCell="1" allowOverlap="1">
                <wp:simplePos x="0" y="0"/>
                <wp:positionH relativeFrom="column">
                  <wp:posOffset>1081405</wp:posOffset>
                </wp:positionH>
                <wp:positionV relativeFrom="paragraph">
                  <wp:posOffset>5185410</wp:posOffset>
                </wp:positionV>
                <wp:extent cx="4408170" cy="4122420"/>
                <wp:effectExtent l="7620" t="13335" r="13335" b="26670"/>
                <wp:wrapNone/>
                <wp:docPr id="55" name="Text Box 64" descr="Brown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4122420"/>
                        </a:xfrm>
                        <a:prstGeom prst="rect">
                          <a:avLst/>
                        </a:prstGeom>
                        <a:blipFill dpi="0" rotWithShape="0">
                          <a:blip r:embed="rId12"/>
                          <a:srcRect/>
                          <a:tile tx="0" ty="0" sx="100000" sy="100000" flip="none" algn="tl"/>
                        </a:blip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F51521" w:rsidRPr="00A12D36" w:rsidRDefault="00F51521" w:rsidP="00A12D36">
                            <w:pPr>
                              <w:spacing w:before="240" w:line="240" w:lineRule="auto"/>
                              <w:jc w:val="center"/>
                              <w:rPr>
                                <w:rFonts w:ascii="Comic Sans MS" w:hAnsi="Comic Sans MS"/>
                                <w:b/>
                                <w:color w:val="FFFF00"/>
                                <w:sz w:val="62"/>
                                <w:szCs w:val="72"/>
                              </w:rPr>
                            </w:pPr>
                            <w:r w:rsidRPr="00A12D36">
                              <w:rPr>
                                <w:rFonts w:ascii="Comic Sans MS" w:hAnsi="Comic Sans MS"/>
                                <w:b/>
                                <w:color w:val="FFFF00"/>
                                <w:sz w:val="62"/>
                                <w:szCs w:val="72"/>
                              </w:rPr>
                              <w:t>Ghulam Hassan</w:t>
                            </w:r>
                          </w:p>
                          <w:p w:rsidR="00F51521" w:rsidRPr="00A12D36" w:rsidRDefault="00F51521" w:rsidP="00FB7076">
                            <w:pPr>
                              <w:spacing w:line="240" w:lineRule="auto"/>
                              <w:jc w:val="center"/>
                              <w:rPr>
                                <w:rFonts w:ascii="MV Boli" w:hAnsi="MV Boli" w:cs="MV Boli"/>
                                <w:b/>
                                <w:color w:val="00B0F0"/>
                                <w:sz w:val="56"/>
                                <w:szCs w:val="72"/>
                              </w:rPr>
                            </w:pPr>
                            <w:proofErr w:type="gramStart"/>
                            <w:r w:rsidRPr="00A12D36">
                              <w:rPr>
                                <w:rFonts w:ascii="MV Boli" w:hAnsi="MV Boli" w:cs="MV Boli"/>
                                <w:b/>
                                <w:color w:val="00B0F0"/>
                                <w:sz w:val="56"/>
                                <w:szCs w:val="72"/>
                              </w:rPr>
                              <w:t>L1F10BBAM0277  (</w:t>
                            </w:r>
                            <w:proofErr w:type="gramEnd"/>
                            <w:r w:rsidRPr="00A12D36">
                              <w:rPr>
                                <w:rFonts w:ascii="MV Boli" w:hAnsi="MV Boli" w:cs="MV Boli"/>
                                <w:b/>
                                <w:color w:val="00B0F0"/>
                                <w:sz w:val="56"/>
                                <w:szCs w:val="72"/>
                              </w:rPr>
                              <w:t>18)</w:t>
                            </w:r>
                          </w:p>
                          <w:p w:rsidR="00F51521" w:rsidRPr="00A12D36" w:rsidRDefault="00F51521" w:rsidP="00FB7076">
                            <w:pPr>
                              <w:spacing w:line="240" w:lineRule="auto"/>
                              <w:jc w:val="center"/>
                              <w:rPr>
                                <w:rFonts w:ascii="Comic Sans MS" w:hAnsi="Comic Sans MS"/>
                                <w:b/>
                                <w:color w:val="FFFF00"/>
                                <w:sz w:val="58"/>
                                <w:szCs w:val="72"/>
                              </w:rPr>
                            </w:pPr>
                            <w:r w:rsidRPr="00A12D36">
                              <w:rPr>
                                <w:rFonts w:ascii="Comic Sans MS" w:hAnsi="Comic Sans MS"/>
                                <w:b/>
                                <w:color w:val="FFFF00"/>
                                <w:sz w:val="58"/>
                                <w:szCs w:val="72"/>
                              </w:rPr>
                              <w:t>Jameel Ahmed</w:t>
                            </w:r>
                          </w:p>
                          <w:p w:rsidR="00F51521" w:rsidRPr="00A12D36" w:rsidRDefault="00F51521" w:rsidP="00FB7076">
                            <w:pPr>
                              <w:spacing w:line="240" w:lineRule="auto"/>
                              <w:jc w:val="center"/>
                              <w:rPr>
                                <w:rFonts w:ascii="Comic Sans MS" w:hAnsi="Comic Sans MS"/>
                                <w:b/>
                                <w:color w:val="00B0F0"/>
                                <w:sz w:val="56"/>
                                <w:szCs w:val="72"/>
                              </w:rPr>
                            </w:pPr>
                            <w:proofErr w:type="gramStart"/>
                            <w:r w:rsidRPr="00A12D36">
                              <w:rPr>
                                <w:rFonts w:ascii="Comic Sans MS" w:hAnsi="Comic Sans MS"/>
                                <w:b/>
                                <w:color w:val="00B0F0"/>
                                <w:sz w:val="56"/>
                                <w:szCs w:val="72"/>
                              </w:rPr>
                              <w:t>L1F10BBAM2276  (</w:t>
                            </w:r>
                            <w:proofErr w:type="gramEnd"/>
                            <w:r w:rsidRPr="00A12D36">
                              <w:rPr>
                                <w:rFonts w:ascii="Comic Sans MS" w:hAnsi="Comic Sans MS"/>
                                <w:b/>
                                <w:color w:val="00B0F0"/>
                                <w:sz w:val="56"/>
                                <w:szCs w:val="72"/>
                              </w:rPr>
                              <w:t>19)</w:t>
                            </w:r>
                          </w:p>
                          <w:p w:rsidR="00F51521" w:rsidRPr="00A12D36" w:rsidRDefault="00F51521" w:rsidP="00FB7076">
                            <w:pPr>
                              <w:spacing w:line="240" w:lineRule="auto"/>
                              <w:jc w:val="center"/>
                              <w:rPr>
                                <w:rFonts w:ascii="Comic Sans MS" w:hAnsi="Comic Sans MS"/>
                                <w:b/>
                                <w:color w:val="7030A0"/>
                                <w:sz w:val="58"/>
                                <w:szCs w:val="56"/>
                              </w:rPr>
                            </w:pPr>
                            <w:proofErr w:type="spellStart"/>
                            <w:r w:rsidRPr="00A12D36">
                              <w:rPr>
                                <w:rFonts w:ascii="Comic Sans MS" w:hAnsi="Comic Sans MS"/>
                                <w:b/>
                                <w:color w:val="FFFF00"/>
                                <w:sz w:val="58"/>
                                <w:szCs w:val="56"/>
                              </w:rPr>
                              <w:t>Muzzamil</w:t>
                            </w:r>
                            <w:proofErr w:type="spellEnd"/>
                            <w:r w:rsidRPr="00A12D36">
                              <w:rPr>
                                <w:rFonts w:ascii="Comic Sans MS" w:hAnsi="Comic Sans MS"/>
                                <w:b/>
                                <w:color w:val="FFFF00"/>
                                <w:sz w:val="58"/>
                                <w:szCs w:val="56"/>
                              </w:rPr>
                              <w:t xml:space="preserve"> </w:t>
                            </w:r>
                            <w:proofErr w:type="spellStart"/>
                            <w:r w:rsidRPr="00A12D36">
                              <w:rPr>
                                <w:rFonts w:ascii="Comic Sans MS" w:hAnsi="Comic Sans MS"/>
                                <w:b/>
                                <w:color w:val="FFFF00"/>
                                <w:sz w:val="58"/>
                                <w:szCs w:val="56"/>
                              </w:rPr>
                              <w:t>Hussain</w:t>
                            </w:r>
                            <w:proofErr w:type="spellEnd"/>
                          </w:p>
                          <w:p w:rsidR="00F51521" w:rsidRPr="00A12D36" w:rsidRDefault="00F51521" w:rsidP="00A12D36">
                            <w:pPr>
                              <w:spacing w:line="240" w:lineRule="auto"/>
                              <w:jc w:val="center"/>
                              <w:rPr>
                                <w:rFonts w:ascii="MV Boli" w:hAnsi="MV Boli" w:cs="MV Boli"/>
                                <w:b/>
                                <w:color w:val="00B0F0"/>
                                <w:sz w:val="56"/>
                                <w:szCs w:val="72"/>
                              </w:rPr>
                            </w:pPr>
                            <w:r w:rsidRPr="00A12D36">
                              <w:rPr>
                                <w:rFonts w:ascii="MV Boli" w:hAnsi="MV Boli" w:cs="MV Boli"/>
                                <w:b/>
                                <w:color w:val="00B0F0"/>
                                <w:sz w:val="56"/>
                                <w:szCs w:val="72"/>
                              </w:rPr>
                              <w:t>L1F10BBAM0301</w:t>
                            </w:r>
                          </w:p>
                          <w:p w:rsidR="00F51521" w:rsidRPr="00A12D36" w:rsidRDefault="00F51521" w:rsidP="00A12D36">
                            <w:pPr>
                              <w:spacing w:line="240" w:lineRule="auto"/>
                              <w:jc w:val="center"/>
                              <w:rPr>
                                <w:rFonts w:ascii="MV Boli" w:hAnsi="MV Boli" w:cs="MV Boli"/>
                                <w:b/>
                                <w:color w:val="00B0F0"/>
                                <w:sz w:val="4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alt="Description: Brown marble" style="position:absolute;margin-left:85.15pt;margin-top:408.3pt;width:347.1pt;height:324.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" strokecolor="#4bacc6 [3208]" strokeweight="1pt">
                <v:fill r:id="rId13" o:title="Brown marble" recolor="t" type="tile"/>
                <v:shadow on="t" color="#205867 [1608]" offset="1pt"/>
                <v:textbox>
                  <w:txbxContent>
                    <w:p w:rsidR="008A6BDB" w:rsidRPr="00A12D36" w:rsidRDefault="008A6BDB" w:rsidP="00A12D36">
                      <w:pPr>
                        <w:spacing w:before="240" w:line="240" w:lineRule="auto"/>
                        <w:jc w:val="center"/>
                        <w:rPr>
                          <w:rFonts w:ascii="Comic Sans MS" w:hAnsi="Comic Sans MS"/>
                          <w:b/>
                          <w:color w:val="FFFF00"/>
                          <w:sz w:val="62"/>
                          <w:szCs w:val="72"/>
                        </w:rPr>
                      </w:pPr>
                      <w:r w:rsidRPr="00A12D36">
                        <w:rPr>
                          <w:rFonts w:ascii="Comic Sans MS" w:hAnsi="Comic Sans MS"/>
                          <w:b/>
                          <w:color w:val="FFFF00"/>
                          <w:sz w:val="62"/>
                          <w:szCs w:val="72"/>
                        </w:rPr>
                        <w:t>Ghulam Hassan</w:t>
                      </w:r>
                    </w:p>
                    <w:p w:rsidR="008A6BDB" w:rsidRPr="00A12D36" w:rsidRDefault="008A6BDB" w:rsidP="00FB7076">
                      <w:pPr>
                        <w:spacing w:line="240" w:lineRule="auto"/>
                        <w:jc w:val="center"/>
                        <w:rPr>
                          <w:rFonts w:ascii="MV Boli" w:hAnsi="MV Boli" w:cs="MV Boli"/>
                          <w:b/>
                          <w:color w:val="00B0F0"/>
                          <w:sz w:val="56"/>
                          <w:szCs w:val="72"/>
                        </w:rPr>
                      </w:pPr>
                      <w:proofErr w:type="gramStart"/>
                      <w:r w:rsidRPr="00A12D36">
                        <w:rPr>
                          <w:rFonts w:ascii="MV Boli" w:hAnsi="MV Boli" w:cs="MV Boli"/>
                          <w:b/>
                          <w:color w:val="00B0F0"/>
                          <w:sz w:val="56"/>
                          <w:szCs w:val="72"/>
                        </w:rPr>
                        <w:t>L1F10BBAM0277  (</w:t>
                      </w:r>
                      <w:proofErr w:type="gramEnd"/>
                      <w:r w:rsidRPr="00A12D36">
                        <w:rPr>
                          <w:rFonts w:ascii="MV Boli" w:hAnsi="MV Boli" w:cs="MV Boli"/>
                          <w:b/>
                          <w:color w:val="00B0F0"/>
                          <w:sz w:val="56"/>
                          <w:szCs w:val="72"/>
                        </w:rPr>
                        <w:t>18)</w:t>
                      </w:r>
                    </w:p>
                    <w:p w:rsidR="008A6BDB" w:rsidRPr="00A12D36" w:rsidRDefault="008A6BDB" w:rsidP="00FB7076">
                      <w:pPr>
                        <w:spacing w:line="240" w:lineRule="auto"/>
                        <w:jc w:val="center"/>
                        <w:rPr>
                          <w:rFonts w:ascii="Comic Sans MS" w:hAnsi="Comic Sans MS"/>
                          <w:b/>
                          <w:color w:val="FFFF00"/>
                          <w:sz w:val="58"/>
                          <w:szCs w:val="72"/>
                        </w:rPr>
                      </w:pPr>
                      <w:proofErr w:type="spellStart"/>
                      <w:r w:rsidRPr="00A12D36">
                        <w:rPr>
                          <w:rFonts w:ascii="Comic Sans MS" w:hAnsi="Comic Sans MS"/>
                          <w:b/>
                          <w:color w:val="FFFF00"/>
                          <w:sz w:val="58"/>
                          <w:szCs w:val="72"/>
                        </w:rPr>
                        <w:t>Jameel</w:t>
                      </w:r>
                      <w:proofErr w:type="spellEnd"/>
                      <w:r w:rsidRPr="00A12D36">
                        <w:rPr>
                          <w:rFonts w:ascii="Comic Sans MS" w:hAnsi="Comic Sans MS"/>
                          <w:b/>
                          <w:color w:val="FFFF00"/>
                          <w:sz w:val="58"/>
                          <w:szCs w:val="72"/>
                        </w:rPr>
                        <w:t xml:space="preserve"> Ahmed</w:t>
                      </w:r>
                    </w:p>
                    <w:p w:rsidR="008A6BDB" w:rsidRPr="00A12D36" w:rsidRDefault="008A6BDB" w:rsidP="00FB7076">
                      <w:pPr>
                        <w:spacing w:line="240" w:lineRule="auto"/>
                        <w:jc w:val="center"/>
                        <w:rPr>
                          <w:rFonts w:ascii="Comic Sans MS" w:hAnsi="Comic Sans MS"/>
                          <w:b/>
                          <w:color w:val="00B0F0"/>
                          <w:sz w:val="56"/>
                          <w:szCs w:val="72"/>
                        </w:rPr>
                      </w:pPr>
                      <w:proofErr w:type="gramStart"/>
                      <w:r w:rsidRPr="00A12D36">
                        <w:rPr>
                          <w:rFonts w:ascii="Comic Sans MS" w:hAnsi="Comic Sans MS"/>
                          <w:b/>
                          <w:color w:val="00B0F0"/>
                          <w:sz w:val="56"/>
                          <w:szCs w:val="72"/>
                        </w:rPr>
                        <w:t>L1F10BBAM2276  (</w:t>
                      </w:r>
                      <w:proofErr w:type="gramEnd"/>
                      <w:r w:rsidRPr="00A12D36">
                        <w:rPr>
                          <w:rFonts w:ascii="Comic Sans MS" w:hAnsi="Comic Sans MS"/>
                          <w:b/>
                          <w:color w:val="00B0F0"/>
                          <w:sz w:val="56"/>
                          <w:szCs w:val="72"/>
                        </w:rPr>
                        <w:t>19)</w:t>
                      </w:r>
                    </w:p>
                    <w:p w:rsidR="008A6BDB" w:rsidRPr="00A12D36" w:rsidRDefault="008A6BDB" w:rsidP="00FB7076">
                      <w:pPr>
                        <w:spacing w:line="240" w:lineRule="auto"/>
                        <w:jc w:val="center"/>
                        <w:rPr>
                          <w:rFonts w:ascii="Comic Sans MS" w:hAnsi="Comic Sans MS"/>
                          <w:b/>
                          <w:color w:val="7030A0"/>
                          <w:sz w:val="58"/>
                          <w:szCs w:val="56"/>
                        </w:rPr>
                      </w:pPr>
                      <w:proofErr w:type="spellStart"/>
                      <w:r w:rsidRPr="00A12D36">
                        <w:rPr>
                          <w:rFonts w:ascii="Comic Sans MS" w:hAnsi="Comic Sans MS"/>
                          <w:b/>
                          <w:color w:val="FFFF00"/>
                          <w:sz w:val="58"/>
                          <w:szCs w:val="56"/>
                        </w:rPr>
                        <w:t>Muzzamil</w:t>
                      </w:r>
                      <w:proofErr w:type="spellEnd"/>
                      <w:r w:rsidRPr="00A12D36">
                        <w:rPr>
                          <w:rFonts w:ascii="Comic Sans MS" w:hAnsi="Comic Sans MS"/>
                          <w:b/>
                          <w:color w:val="FFFF00"/>
                          <w:sz w:val="58"/>
                          <w:szCs w:val="56"/>
                        </w:rPr>
                        <w:t xml:space="preserve"> </w:t>
                      </w:r>
                      <w:proofErr w:type="spellStart"/>
                      <w:r w:rsidRPr="00A12D36">
                        <w:rPr>
                          <w:rFonts w:ascii="Comic Sans MS" w:hAnsi="Comic Sans MS"/>
                          <w:b/>
                          <w:color w:val="FFFF00"/>
                          <w:sz w:val="58"/>
                          <w:szCs w:val="56"/>
                        </w:rPr>
                        <w:t>Hussain</w:t>
                      </w:r>
                      <w:proofErr w:type="spellEnd"/>
                    </w:p>
                    <w:p w:rsidR="008A6BDB" w:rsidRPr="00A12D36" w:rsidRDefault="008A6BDB" w:rsidP="00A12D36">
                      <w:pPr>
                        <w:spacing w:line="240" w:lineRule="auto"/>
                        <w:jc w:val="center"/>
                        <w:rPr>
                          <w:rFonts w:ascii="MV Boli" w:hAnsi="MV Boli" w:cs="MV Boli"/>
                          <w:b/>
                          <w:color w:val="00B0F0"/>
                          <w:sz w:val="56"/>
                          <w:szCs w:val="72"/>
                        </w:rPr>
                      </w:pPr>
                      <w:r w:rsidRPr="00A12D36">
                        <w:rPr>
                          <w:rFonts w:ascii="MV Boli" w:hAnsi="MV Boli" w:cs="MV Boli"/>
                          <w:b/>
                          <w:color w:val="00B0F0"/>
                          <w:sz w:val="56"/>
                          <w:szCs w:val="72"/>
                        </w:rPr>
                        <w:t>L1F10BBAM0301</w:t>
                      </w:r>
                    </w:p>
                    <w:p w:rsidR="008A6BDB" w:rsidRPr="00A12D36" w:rsidRDefault="008A6BDB" w:rsidP="00A12D36">
                      <w:pPr>
                        <w:spacing w:line="240" w:lineRule="auto"/>
                        <w:jc w:val="center"/>
                        <w:rPr>
                          <w:rFonts w:ascii="MV Boli" w:hAnsi="MV Boli" w:cs="MV Boli"/>
                          <w:b/>
                          <w:color w:val="00B0F0"/>
                          <w:sz w:val="40"/>
                          <w:szCs w:val="72"/>
                        </w:rPr>
                      </w:pPr>
                    </w:p>
                  </w:txbxContent>
                </v:textbox>
              </v:shape>
            </w:pict>
          </mc:Fallback>
        </mc:AlternateContent>
      </w:r>
      <w:r w:rsidR="00514724">
        <w:rPr>
          <w:rFonts w:ascii="Monotype Corsiva" w:hAnsi="Monotype Corsiva"/>
          <w:b/>
          <w:noProof/>
          <w:color w:val="7030A0"/>
          <w:sz w:val="120"/>
          <w:szCs w:val="120"/>
        </w:rPr>
        <w:drawing>
          <wp:anchor distT="0" distB="0" distL="114300" distR="114300" simplePos="0" relativeHeight="251746304" behindDoc="0" locked="0" layoutInCell="1" allowOverlap="1" wp14:anchorId="4BCFD94F" wp14:editId="7FD09711">
            <wp:simplePos x="0" y="0"/>
            <wp:positionH relativeFrom="column">
              <wp:posOffset>5516880</wp:posOffset>
            </wp:positionH>
            <wp:positionV relativeFrom="paragraph">
              <wp:posOffset>4572000</wp:posOffset>
            </wp:positionV>
            <wp:extent cx="1836420" cy="4817110"/>
            <wp:effectExtent l="0" t="0" r="0" b="0"/>
            <wp:wrapNone/>
            <wp:docPr id="1" name="Picture 0" descr="CLIPART_OF_16510_SM_61CC7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_OF_16510_SM_61CC7E20.jpg"/>
                    <pic:cNvPicPr/>
                  </pic:nvPicPr>
                  <pic:blipFill>
                    <a:blip r:embed="rId14"/>
                    <a:stretch>
                      <a:fillRect/>
                    </a:stretch>
                  </pic:blipFill>
                  <pic:spPr>
                    <a:xfrm>
                      <a:off x="0" y="0"/>
                      <a:ext cx="1836420" cy="4817110"/>
                    </a:xfrm>
                    <a:prstGeom prst="rect">
                      <a:avLst/>
                    </a:prstGeom>
                  </pic:spPr>
                </pic:pic>
              </a:graphicData>
            </a:graphic>
            <wp14:sizeRelH relativeFrom="margin">
              <wp14:pctWidth>0</wp14:pctWidth>
            </wp14:sizeRelH>
          </wp:anchor>
        </w:drawing>
      </w:r>
      <w:r>
        <w:rPr>
          <w:rFonts w:ascii="Monotype Corsiva" w:hAnsi="Monotype Corsiva"/>
          <w:b/>
          <w:noProof/>
          <w:color w:val="7030A0"/>
          <w:sz w:val="120"/>
          <w:szCs w:val="120"/>
        </w:rPr>
        <mc:AlternateContent>
          <mc:Choice Requires="wps">
            <w:drawing>
              <wp:anchor distT="91440" distB="91440" distL="228600" distR="91440" simplePos="0" relativeHeight="251696128" behindDoc="0" locked="0" layoutInCell="0" allowOverlap="1">
                <wp:simplePos x="0" y="0"/>
                <wp:positionH relativeFrom="margin">
                  <wp:posOffset>-201295</wp:posOffset>
                </wp:positionH>
                <wp:positionV relativeFrom="margin">
                  <wp:posOffset>-927735</wp:posOffset>
                </wp:positionV>
                <wp:extent cx="7930515" cy="1463040"/>
                <wp:effectExtent l="1270" t="0" r="2540" b="0"/>
                <wp:wrapSquare wrapText="bothSides"/>
                <wp:docPr id="54" name="Rectangle 28" descr="Brown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0515" cy="1463040"/>
                        </a:xfrm>
                        <a:prstGeom prst="rect">
                          <a:avLst/>
                        </a:prstGeom>
                        <a:blipFill dpi="0" rotWithShape="0">
                          <a:blip r:embed="rId12"/>
                          <a:srcRect/>
                          <a:tile tx="0" ty="0" sx="100000" sy="100000" flip="none" algn="tl"/>
                        </a:blipFill>
                        <a:ln>
                          <a:noFill/>
                        </a:ln>
                        <a:effectLst/>
                        <a:extLst>
                          <a:ext uri="{91240B29-F687-4F45-9708-019B960494DF}">
                            <a14:hiddenLine xmlns:a14="http://schemas.microsoft.com/office/drawing/2010/main" w="12700">
                              <a:solidFill>
                                <a:schemeClr val="accent5">
                                  <a:lumMod val="75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51521" w:rsidRPr="00245341" w:rsidRDefault="00F51521" w:rsidP="006B2162">
                            <w:pPr>
                              <w:spacing w:after="0"/>
                              <w:jc w:val="center"/>
                              <w:rPr>
                                <w:rFonts w:ascii="MV Boli" w:hAnsi="MV Boli" w:cs="MV Boli"/>
                                <w:b/>
                                <w:i/>
                                <w:iCs/>
                                <w:color w:val="FFFFFF" w:themeColor="background1"/>
                                <w:sz w:val="96"/>
                                <w:szCs w:val="96"/>
                              </w:rPr>
                            </w:pPr>
                            <w:r w:rsidRPr="00245341">
                              <w:rPr>
                                <w:rFonts w:ascii="MV Boli" w:hAnsi="MV Boli" w:cs="MV Boli"/>
                                <w:b/>
                                <w:i/>
                                <w:iCs/>
                                <w:color w:val="FFFFFF" w:themeColor="background1"/>
                                <w:sz w:val="96"/>
                                <w:szCs w:val="96"/>
                              </w:rPr>
                              <w:t>Table of Content</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8" o:spid="_x0000_s1031" alt="Description: Brown marble" style="position:absolute;margin-left:-15.85pt;margin-top:-73.05pt;width:624.45pt;height:115.2pt;z-index:251696128;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" o:allowincell="f" stroked="f" strokecolor="#31849b [2408]" strokeweight="1pt">
                <v:fill r:id="rId13" o:title="Brown marble" recolor="t" type="tile"/>
                <v:shadow color="#d8d8d8 [2732]" offset="3pt,3pt"/>
                <v:textbox inset="16.56pt,7.2pt,16.56pt,7.2pt">
                  <w:txbxContent>
                    <w:p w:rsidR="008A6BDB" w:rsidRPr="00245341" w:rsidRDefault="008A6BDB" w:rsidP="006B2162">
                      <w:pPr>
                        <w:spacing w:after="0"/>
                        <w:jc w:val="center"/>
                        <w:rPr>
                          <w:rFonts w:ascii="MV Boli" w:hAnsi="MV Boli" w:cs="MV Boli"/>
                          <w:b/>
                          <w:i/>
                          <w:iCs/>
                          <w:color w:val="FFFFFF" w:themeColor="background1"/>
                          <w:sz w:val="96"/>
                          <w:szCs w:val="96"/>
                        </w:rPr>
                      </w:pPr>
                      <w:r w:rsidRPr="00245341">
                        <w:rPr>
                          <w:rFonts w:ascii="MV Boli" w:hAnsi="MV Boli" w:cs="MV Boli"/>
                          <w:b/>
                          <w:i/>
                          <w:iCs/>
                          <w:color w:val="FFFFFF" w:themeColor="background1"/>
                          <w:sz w:val="96"/>
                          <w:szCs w:val="96"/>
                        </w:rPr>
                        <w:t>Table of Content</w:t>
                      </w:r>
                    </w:p>
                  </w:txbxContent>
                </v:textbox>
                <w10:wrap type="square" anchorx="margin" anchory="margin"/>
              </v:rect>
            </w:pict>
          </mc:Fallback>
        </mc:AlternateContent>
      </w:r>
      <w:r>
        <w:rPr>
          <w:rFonts w:ascii="Monotype Corsiva" w:hAnsi="Monotype Corsiva"/>
          <w:b/>
          <w:noProof/>
          <w:color w:val="7030A0"/>
          <w:sz w:val="120"/>
          <w:szCs w:val="120"/>
        </w:rPr>
        <mc:AlternateContent>
          <mc:Choice Requires="wps">
            <w:drawing>
              <wp:anchor distT="0" distB="0" distL="114300" distR="114300" simplePos="0" relativeHeight="251750400" behindDoc="0" locked="0" layoutInCell="1" allowOverlap="1">
                <wp:simplePos x="0" y="0"/>
                <wp:positionH relativeFrom="column">
                  <wp:posOffset>-106045</wp:posOffset>
                </wp:positionH>
                <wp:positionV relativeFrom="paragraph">
                  <wp:posOffset>5185410</wp:posOffset>
                </wp:positionV>
                <wp:extent cx="1084580" cy="4151630"/>
                <wp:effectExtent l="10795" t="13335" r="9525" b="26035"/>
                <wp:wrapNone/>
                <wp:docPr id="5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41516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51521" w:rsidRPr="00B058B0" w:rsidRDefault="00FC55B3" w:rsidP="00B058B0">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244.95pt;height:44.95pt;rotation:90" fillcolor="#063" strokecolor="green">
                                  <v:fill r:id="rId15" o:title="Paper bag" type="tile"/>
                                  <v:shadow on="t" type="perspective" color="#c7dfd3" opacity="52429f" origin="-.5,-.5" offset="-26pt,-36pt" matrix="1.25,,,1.25"/>
                                  <v:textpath style="font-family:&quot;Times New Roman&quot;;v-rotate-letters:t;v-text-kern:t" trim="t" fitpath="t" xscale="f" string="Group Members"/>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margin-left:-8.35pt;margin-top:408.3pt;width:85.4pt;height:326.9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" fillcolor="#95b3d7 [1940]" strokecolor="#95b3d7 [1940]" strokeweight="1pt">
                <v:fill color2="#dbe5f1 [660]" angle="135" focus="50%" type="gradient"/>
                <v:shadow on="t" color="#243f60 [1604]" opacity=".5" offset="1pt"/>
                <v:textbox style="mso-fit-shape-to-text:t">
                  <w:txbxContent>
                    <w:p w:rsidR="008A6BDB" w:rsidRPr="00B058B0" w:rsidRDefault="008A6BDB" w:rsidP="00B058B0">
                      <w:r>
                        <w:pict>
                          <v:shape id="_x0000_i1026" type="#_x0000_t158" style="width:244.95pt;height:44.95pt;rotation:90" fillcolor="#063" strokecolor="green">
                            <v:fill r:id="rId16" o:title="Paper bag" type="tile"/>
                            <v:shadow on="t" type="perspective" color="#c7dfd3" opacity="52429f" origin="-.5,-.5" offset="-26pt,-36pt" matrix="1.25,,,1.25"/>
                            <v:textpath style="font-family:&quot;Times New Roman&quot;;v-rotate-letters:t;v-text-kern:t" trim="t" fitpath="t" xscale="f" string="Group Members"/>
                          </v:shape>
                        </w:pict>
                      </w:r>
                    </w:p>
                  </w:txbxContent>
                </v:textbox>
              </v:shape>
            </w:pict>
          </mc:Fallback>
        </mc:AlternateContent>
      </w:r>
      <w:r>
        <w:rPr>
          <w:rFonts w:ascii="Monotype Corsiva" w:hAnsi="Monotype Corsiva"/>
          <w:b/>
          <w:noProof/>
          <w:color w:val="7030A0"/>
          <w:sz w:val="120"/>
          <w:szCs w:val="120"/>
        </w:rPr>
        <mc:AlternateContent>
          <mc:Choice Requires="wps">
            <w:drawing>
              <wp:anchor distT="0" distB="0" distL="114300" distR="114300" simplePos="0" relativeHeight="251749376" behindDoc="0" locked="0" layoutInCell="1" allowOverlap="1">
                <wp:simplePos x="0" y="0"/>
                <wp:positionH relativeFrom="column">
                  <wp:posOffset>-106045</wp:posOffset>
                </wp:positionH>
                <wp:positionV relativeFrom="paragraph">
                  <wp:posOffset>436880</wp:posOffset>
                </wp:positionV>
                <wp:extent cx="4859020" cy="4599305"/>
                <wp:effectExtent l="1270" t="0" r="16510" b="21590"/>
                <wp:wrapNone/>
                <wp:docPr id="5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4599305"/>
                        </a:xfrm>
                        <a:prstGeom prst="rect">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7530"/>
                            </w:tblGrid>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color w:val="FFFF00"/>
                                      <w:sz w:val="48"/>
                                      <w:szCs w:val="48"/>
                                    </w:rPr>
                                    <w:t>Introduction</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bCs/>
                                      <w:color w:val="FFFF00"/>
                                      <w:sz w:val="48"/>
                                      <w:szCs w:val="48"/>
                                    </w:rPr>
                                    <w:t xml:space="preserve">Current Industry Structure </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Pr>
                                      <w:rFonts w:ascii="MV Boli" w:hAnsi="MV Boli" w:cs="MV Boli"/>
                                      <w:b/>
                                      <w:color w:val="FFFF00"/>
                                      <w:sz w:val="48"/>
                                      <w:szCs w:val="48"/>
                                    </w:rPr>
                                    <w:t>Marketing</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bCs/>
                                      <w:color w:val="FFFF00"/>
                                      <w:sz w:val="48"/>
                                      <w:szCs w:val="48"/>
                                    </w:rPr>
                                    <w:t>Manpower Requirements</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bCs/>
                                      <w:color w:val="FFFF00"/>
                                      <w:sz w:val="48"/>
                                      <w:szCs w:val="48"/>
                                    </w:rPr>
                                    <w:t>Farm Equipment</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bCs/>
                                      <w:color w:val="FFFF00"/>
                                      <w:sz w:val="48"/>
                                      <w:szCs w:val="48"/>
                                    </w:rPr>
                                    <w:t>Land &amp; Building</w:t>
                                  </w:r>
                                </w:p>
                              </w:tc>
                            </w:tr>
                            <w:tr w:rsidR="00F51521" w:rsidTr="00166B6D">
                              <w:trPr>
                                <w:trHeight w:val="1757"/>
                              </w:trPr>
                              <w:tc>
                                <w:tcPr>
                                  <w:tcW w:w="7530" w:type="dxa"/>
                                  <w:tcBorders>
                                    <w:top w:val="nil"/>
                                    <w:left w:val="nil"/>
                                    <w:bottom w:val="nil"/>
                                    <w:right w:val="nil"/>
                                  </w:tcBorders>
                                </w:tcPr>
                                <w:p w:rsidR="00F51521" w:rsidRPr="00507E41" w:rsidRDefault="00F51521" w:rsidP="00507709">
                                  <w:pPr>
                                    <w:jc w:val="center"/>
                                    <w:rPr>
                                      <w:rFonts w:ascii="MV Boli" w:hAnsi="MV Boli" w:cs="MV Boli"/>
                                      <w:b/>
                                      <w:bCs/>
                                      <w:color w:val="FFFF00"/>
                                      <w:sz w:val="48"/>
                                      <w:szCs w:val="48"/>
                                    </w:rPr>
                                  </w:pPr>
                                  <w:r w:rsidRPr="00507E41">
                                    <w:rPr>
                                      <w:rFonts w:ascii="MV Boli" w:hAnsi="MV Boli" w:cs="MV Boli"/>
                                      <w:b/>
                                      <w:bCs/>
                                      <w:color w:val="FFFF00"/>
                                      <w:sz w:val="48"/>
                                      <w:szCs w:val="48"/>
                                    </w:rPr>
                                    <w:t>Project Cost</w:t>
                                  </w:r>
                                </w:p>
                                <w:p w:rsidR="00F51521" w:rsidRPr="00507E41" w:rsidRDefault="00F51521" w:rsidP="00507709">
                                  <w:pPr>
                                    <w:jc w:val="center"/>
                                    <w:rPr>
                                      <w:rFonts w:ascii="MV Boli" w:hAnsi="MV Boli" w:cs="MV Boli"/>
                                      <w:b/>
                                      <w:color w:val="FFFF00"/>
                                      <w:sz w:val="48"/>
                                      <w:szCs w:val="48"/>
                                    </w:rPr>
                                  </w:pPr>
                                  <w:r w:rsidRPr="00507E41">
                                    <w:rPr>
                                      <w:rFonts w:ascii="MV Boli" w:hAnsi="MV Boli" w:cs="MV Boli"/>
                                      <w:b/>
                                      <w:bCs/>
                                      <w:color w:val="FFFF00"/>
                                      <w:sz w:val="48"/>
                                      <w:szCs w:val="48"/>
                                    </w:rPr>
                                    <w:t>Financial Analysis</w:t>
                                  </w:r>
                                </w:p>
                              </w:tc>
                            </w:tr>
                          </w:tbl>
                          <w:p w:rsidR="00F51521" w:rsidRPr="00A4306F" w:rsidRDefault="00F51521" w:rsidP="00166B6D">
                            <w:pPr>
                              <w:spacing w:line="240" w:lineRule="auto"/>
                              <w:rPr>
                                <w:rFonts w:ascii="MV Boli" w:hAnsi="MV Boli" w:cs="MV Boli"/>
                                <w:color w:val="FFC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3" type="#_x0000_t202" style="position:absolute;margin-left:-8.35pt;margin-top:34.4pt;width:382.6pt;height:362.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" fillcolor="#bcbcbc [2369]" stroked="f" strokeweight="0">
                <v:fill color2="black [3200]" focusposition=".5,.5" focussize="" focus="100%" type="gradientRadial"/>
                <v:shadow on="t" color="#7f7f7f [1601]" offset="1pt"/>
                <v:textbox>
                  <w:txbxContent>
                    <w:tbl>
                      <w:tblPr>
                        <w:tblStyle w:val="TableGrid"/>
                        <w:tblW w:w="0" w:type="auto"/>
                        <w:tblLook w:val="04A0" w:firstRow="1" w:lastRow="0" w:firstColumn="1" w:lastColumn="0" w:noHBand="0" w:noVBand="1"/>
                      </w:tblPr>
                      <w:tblGrid>
                        <w:gridCol w:w="7530"/>
                      </w:tblGrid>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color w:val="FFFF00"/>
                                <w:sz w:val="48"/>
                                <w:szCs w:val="48"/>
                              </w:rPr>
                              <w:t>Introduction</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bCs/>
                                <w:color w:val="FFFF00"/>
                                <w:sz w:val="48"/>
                                <w:szCs w:val="48"/>
                              </w:rPr>
                              <w:t xml:space="preserve">Current Industry Structure </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Pr>
                                <w:rFonts w:ascii="MV Boli" w:hAnsi="MV Boli" w:cs="MV Boli"/>
                                <w:b/>
                                <w:color w:val="FFFF00"/>
                                <w:sz w:val="48"/>
                                <w:szCs w:val="48"/>
                              </w:rPr>
                              <w:t>Marketing</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bCs/>
                                <w:color w:val="FFFF00"/>
                                <w:sz w:val="48"/>
                                <w:szCs w:val="48"/>
                              </w:rPr>
                              <w:t>Manpower Requirements</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bCs/>
                                <w:color w:val="FFFF00"/>
                                <w:sz w:val="48"/>
                                <w:szCs w:val="48"/>
                              </w:rPr>
                              <w:t>Farm Equipment</w:t>
                            </w:r>
                          </w:p>
                        </w:tc>
                      </w:tr>
                      <w:tr w:rsidR="00F51521" w:rsidTr="00166B6D">
                        <w:trPr>
                          <w:trHeight w:val="879"/>
                        </w:trPr>
                        <w:tc>
                          <w:tcPr>
                            <w:tcW w:w="7530" w:type="dxa"/>
                            <w:tcBorders>
                              <w:top w:val="nil"/>
                              <w:left w:val="nil"/>
                              <w:bottom w:val="nil"/>
                              <w:right w:val="nil"/>
                            </w:tcBorders>
                          </w:tcPr>
                          <w:p w:rsidR="00F51521" w:rsidRPr="00507E41" w:rsidRDefault="00F51521" w:rsidP="00166B6D">
                            <w:pPr>
                              <w:jc w:val="center"/>
                              <w:rPr>
                                <w:rFonts w:ascii="MV Boli" w:hAnsi="MV Boli" w:cs="MV Boli"/>
                                <w:b/>
                                <w:color w:val="FFFF00"/>
                                <w:sz w:val="48"/>
                                <w:szCs w:val="48"/>
                              </w:rPr>
                            </w:pPr>
                            <w:r w:rsidRPr="00507E41">
                              <w:rPr>
                                <w:rFonts w:ascii="MV Boli" w:hAnsi="MV Boli" w:cs="MV Boli"/>
                                <w:b/>
                                <w:bCs/>
                                <w:color w:val="FFFF00"/>
                                <w:sz w:val="48"/>
                                <w:szCs w:val="48"/>
                              </w:rPr>
                              <w:t>Land &amp; Building</w:t>
                            </w:r>
                          </w:p>
                        </w:tc>
                      </w:tr>
                      <w:tr w:rsidR="00F51521" w:rsidTr="00166B6D">
                        <w:trPr>
                          <w:trHeight w:val="1757"/>
                        </w:trPr>
                        <w:tc>
                          <w:tcPr>
                            <w:tcW w:w="7530" w:type="dxa"/>
                            <w:tcBorders>
                              <w:top w:val="nil"/>
                              <w:left w:val="nil"/>
                              <w:bottom w:val="nil"/>
                              <w:right w:val="nil"/>
                            </w:tcBorders>
                          </w:tcPr>
                          <w:p w:rsidR="00F51521" w:rsidRPr="00507E41" w:rsidRDefault="00F51521" w:rsidP="00507709">
                            <w:pPr>
                              <w:jc w:val="center"/>
                              <w:rPr>
                                <w:rFonts w:ascii="MV Boli" w:hAnsi="MV Boli" w:cs="MV Boli"/>
                                <w:b/>
                                <w:bCs/>
                                <w:color w:val="FFFF00"/>
                                <w:sz w:val="48"/>
                                <w:szCs w:val="48"/>
                              </w:rPr>
                            </w:pPr>
                            <w:r w:rsidRPr="00507E41">
                              <w:rPr>
                                <w:rFonts w:ascii="MV Boli" w:hAnsi="MV Boli" w:cs="MV Boli"/>
                                <w:b/>
                                <w:bCs/>
                                <w:color w:val="FFFF00"/>
                                <w:sz w:val="48"/>
                                <w:szCs w:val="48"/>
                              </w:rPr>
                              <w:t>Project Cost</w:t>
                            </w:r>
                          </w:p>
                          <w:p w:rsidR="00F51521" w:rsidRPr="00507E41" w:rsidRDefault="00F51521" w:rsidP="00507709">
                            <w:pPr>
                              <w:jc w:val="center"/>
                              <w:rPr>
                                <w:rFonts w:ascii="MV Boli" w:hAnsi="MV Boli" w:cs="MV Boli"/>
                                <w:b/>
                                <w:color w:val="FFFF00"/>
                                <w:sz w:val="48"/>
                                <w:szCs w:val="48"/>
                              </w:rPr>
                            </w:pPr>
                            <w:r w:rsidRPr="00507E41">
                              <w:rPr>
                                <w:rFonts w:ascii="MV Boli" w:hAnsi="MV Boli" w:cs="MV Boli"/>
                                <w:b/>
                                <w:bCs/>
                                <w:color w:val="FFFF00"/>
                                <w:sz w:val="48"/>
                                <w:szCs w:val="48"/>
                              </w:rPr>
                              <w:t>Financial Analysis</w:t>
                            </w:r>
                          </w:p>
                        </w:tc>
                      </w:tr>
                    </w:tbl>
                    <w:p w:rsidR="00F51521" w:rsidRPr="00A4306F" w:rsidRDefault="00F51521" w:rsidP="00166B6D">
                      <w:pPr>
                        <w:spacing w:line="240" w:lineRule="auto"/>
                        <w:rPr>
                          <w:rFonts w:ascii="MV Boli" w:hAnsi="MV Boli" w:cs="MV Boli"/>
                          <w:color w:val="FFC000"/>
                          <w:sz w:val="48"/>
                          <w:szCs w:val="48"/>
                        </w:rPr>
                      </w:pPr>
                    </w:p>
                  </w:txbxContent>
                </v:textbox>
              </v:shape>
            </w:pict>
          </mc:Fallback>
        </mc:AlternateContent>
      </w:r>
      <w:r w:rsidR="00D52AB7">
        <w:rPr>
          <w:rFonts w:ascii="Monotype Corsiva" w:hAnsi="Monotype Corsiva"/>
          <w:b/>
          <w:color w:val="7030A0"/>
          <w:sz w:val="120"/>
          <w:szCs w:val="120"/>
        </w:rPr>
        <w:br w:type="page"/>
      </w:r>
      <w:r w:rsidR="00B058B0" w:rsidRPr="00B058B0">
        <w:rPr>
          <w:rFonts w:ascii="Monotype Corsiva" w:hAnsi="Monotype Corsiva"/>
          <w:b/>
          <w:noProof/>
          <w:color w:val="7030A0"/>
          <w:sz w:val="120"/>
          <w:szCs w:val="120"/>
        </w:rPr>
        <w:drawing>
          <wp:anchor distT="0" distB="0" distL="114300" distR="114300" simplePos="0" relativeHeight="251748352" behindDoc="0" locked="0" layoutInCell="1" allowOverlap="1">
            <wp:simplePos x="0" y="0"/>
            <wp:positionH relativeFrom="column">
              <wp:posOffset>5055093</wp:posOffset>
            </wp:positionH>
            <wp:positionV relativeFrom="paragraph">
              <wp:posOffset>446964</wp:posOffset>
            </wp:positionV>
            <wp:extent cx="2124122" cy="4360782"/>
            <wp:effectExtent l="247650" t="228600" r="235538" b="214952"/>
            <wp:wrapNone/>
            <wp:docPr id="12" name="Picture 11" descr="table_of_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of_contents.jpg"/>
                    <pic:cNvPicPr/>
                  </pic:nvPicPr>
                  <pic:blipFill>
                    <a:blip r:embed="rId17" cstate="print"/>
                    <a:stretch>
                      <a:fillRect/>
                    </a:stretch>
                  </pic:blipFill>
                  <pic:spPr>
                    <a:xfrm>
                      <a:off x="0" y="0"/>
                      <a:ext cx="2134282" cy="437266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792C32" w:rsidRDefault="00F511E6" w:rsidP="00E06A93">
      <w:pPr>
        <w:spacing w:before="240"/>
        <w:jc w:val="both"/>
        <w:rPr>
          <w:rFonts w:cstheme="minorHAnsi"/>
          <w:b/>
          <w:bCs/>
          <w:color w:val="BD5217"/>
          <w:sz w:val="44"/>
          <w:szCs w:val="96"/>
        </w:rPr>
      </w:pPr>
      <w:r>
        <w:rPr>
          <w:rFonts w:cstheme="minorHAnsi"/>
          <w:noProof/>
          <w:sz w:val="96"/>
          <w:szCs w:val="96"/>
        </w:rPr>
        <w:lastRenderedPageBreak/>
        <mc:AlternateContent>
          <mc:Choice Requires="wps">
            <w:drawing>
              <wp:anchor distT="0" distB="0" distL="114300" distR="114300" simplePos="0" relativeHeight="251677696" behindDoc="0" locked="0" layoutInCell="0" allowOverlap="1" wp14:anchorId="2D3C1E94" wp14:editId="766DCC8F">
                <wp:simplePos x="0" y="0"/>
                <wp:positionH relativeFrom="margin">
                  <wp:posOffset>6371590</wp:posOffset>
                </wp:positionH>
                <wp:positionV relativeFrom="margin">
                  <wp:posOffset>904240</wp:posOffset>
                </wp:positionV>
                <wp:extent cx="1281340" cy="8229586"/>
                <wp:effectExtent l="0" t="0" r="33655" b="57785"/>
                <wp:wrapSquare wrapText="bothSides"/>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340" cy="8229586"/>
                        </a:xfrm>
                        <a:prstGeom prst="roundRect">
                          <a:avLst>
                            <a:gd name="adj" fmla="val 10394"/>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51521" w:rsidRPr="001145BC" w:rsidRDefault="00F51521" w:rsidP="001145BC">
                            <w:pPr>
                              <w:jc w:val="center"/>
                              <w:rPr>
                                <w:rFonts w:ascii="Courier New" w:hAnsi="Courier New" w:cs="Courier New"/>
                                <w:b/>
                                <w:color w:val="000000" w:themeColor="text1"/>
                                <w:sz w:val="100"/>
                                <w:szCs w:val="100"/>
                              </w:rPr>
                            </w:pPr>
                            <w:r>
                              <w:rPr>
                                <w:rFonts w:ascii="Courier New" w:hAnsi="Courier New" w:cs="Courier New"/>
                                <w:b/>
                                <w:color w:val="000000" w:themeColor="text1"/>
                                <w:sz w:val="100"/>
                                <w:szCs w:val="100"/>
                              </w:rPr>
                              <w:t>An Introduction</w:t>
                            </w:r>
                          </w:p>
                        </w:txbxContent>
                      </wps:txbx>
                      <wps:bodyPr rot="0" vert="vert270"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 o:spid="_x0000_s1034" style="position:absolute;left:0;text-align:left;margin-left:501.7pt;margin-top:71.2pt;width:100.9pt;height:9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" o:allowincell="f" fillcolor="#d99594 [1941]" strokecolor="#d99594 [1941]" strokeweight="1pt">
                <v:fill color2="#f2dbdb [661]" angle="135" focus="50%" type="gradient"/>
                <v:shadow on="t" color="#622423 [1605]" opacity=".5" offset="1pt"/>
                <v:textbox style="layout-flow:vertical;mso-layout-flow-alt:bottom-to-top" inset="18pt,18pt,18pt,18pt">
                  <w:txbxContent>
                    <w:p w:rsidR="008A6BDB" w:rsidRPr="001145BC" w:rsidRDefault="008A6BDB" w:rsidP="001145BC">
                      <w:pPr>
                        <w:jc w:val="center"/>
                        <w:rPr>
                          <w:rFonts w:ascii="Courier New" w:hAnsi="Courier New" w:cs="Courier New"/>
                          <w:b/>
                          <w:color w:val="000000" w:themeColor="text1"/>
                          <w:sz w:val="100"/>
                          <w:szCs w:val="100"/>
                        </w:rPr>
                      </w:pPr>
                      <w:r>
                        <w:rPr>
                          <w:rFonts w:ascii="Courier New" w:hAnsi="Courier New" w:cs="Courier New"/>
                          <w:b/>
                          <w:color w:val="000000" w:themeColor="text1"/>
                          <w:sz w:val="100"/>
                          <w:szCs w:val="100"/>
                        </w:rPr>
                        <w:t>An Introduction</w:t>
                      </w:r>
                    </w:p>
                  </w:txbxContent>
                </v:textbox>
                <w10:wrap type="square" anchorx="margin" anchory="margin"/>
              </v:roundrect>
            </w:pict>
          </mc:Fallback>
        </mc:AlternateContent>
      </w:r>
      <w:r>
        <w:rPr>
          <w:rFonts w:cstheme="minorHAnsi"/>
          <w:noProof/>
          <w:sz w:val="96"/>
          <w:szCs w:val="96"/>
        </w:rPr>
        <mc:AlternateContent>
          <mc:Choice Requires="wps">
            <w:drawing>
              <wp:anchor distT="91440" distB="457200" distL="114300" distR="114300" simplePos="0" relativeHeight="251675648" behindDoc="0" locked="0" layoutInCell="0" allowOverlap="1" wp14:anchorId="6D4D7E03" wp14:editId="50E820DD">
                <wp:simplePos x="0" y="0"/>
                <wp:positionH relativeFrom="page">
                  <wp:posOffset>468630</wp:posOffset>
                </wp:positionH>
                <wp:positionV relativeFrom="page">
                  <wp:posOffset>0</wp:posOffset>
                </wp:positionV>
                <wp:extent cx="6991350" cy="1691640"/>
                <wp:effectExtent l="421005" t="38100" r="36195" b="32385"/>
                <wp:wrapSquare wrapText="bothSides"/>
                <wp:docPr id="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91350" cy="1691640"/>
                        </a:xfrm>
                        <a:prstGeom prst="rect">
                          <a:avLst/>
                        </a:prstGeom>
                        <a:solidFill>
                          <a:schemeClr val="tx1">
                            <a:lumMod val="100000"/>
                            <a:lumOff val="0"/>
                          </a:schemeClr>
                        </a:solidFill>
                        <a:ln w="63500">
                          <a:solidFill>
                            <a:srgbClr val="FFC000"/>
                          </a:solidFill>
                          <a:miter lim="800000"/>
                          <a:headEnd/>
                          <a:tailEnd/>
                        </a:ln>
                        <a:effectLst>
                          <a:outerShdw dist="381000" dir="10800000" algn="ctr" rotWithShape="0">
                            <a:schemeClr val="accent4">
                              <a:lumMod val="75000"/>
                              <a:lumOff val="0"/>
                              <a:alpha val="50000"/>
                            </a:schemeClr>
                          </a:outerShdw>
                        </a:effectLst>
                      </wps:spPr>
                      <wps:txbx>
                        <w:txbxContent>
                          <w:p w:rsidR="00F51521" w:rsidRPr="00620CFC" w:rsidRDefault="00F51521" w:rsidP="00620CFC">
                            <w:pPr>
                              <w:tabs>
                                <w:tab w:val="left" w:pos="3210"/>
                              </w:tabs>
                              <w:jc w:val="center"/>
                              <w:rPr>
                                <w:rFonts w:ascii="Monotype Corsiva" w:hAnsi="Monotype Corsiva"/>
                                <w:b/>
                                <w:color w:val="FFFFFF" w:themeColor="background1"/>
                                <w:sz w:val="140"/>
                                <w:szCs w:val="140"/>
                              </w:rPr>
                            </w:pPr>
                            <w:r>
                              <w:rPr>
                                <w:rFonts w:ascii="Monotype Corsiva" w:hAnsi="Monotype Corsiva"/>
                                <w:b/>
                                <w:color w:val="FFFFFF" w:themeColor="background1"/>
                                <w:sz w:val="140"/>
                                <w:szCs w:val="140"/>
                              </w:rPr>
                              <w:t>Control shed</w:t>
                            </w:r>
                          </w:p>
                          <w:p w:rsidR="00F51521" w:rsidRDefault="00F51521">
                            <w:pPr>
                              <w:rPr>
                                <w:i/>
                                <w:iCs/>
                                <w:color w:val="D3DFEE" w:themeColor="accent1" w:themeTint="3F"/>
                                <w:sz w:val="28"/>
                                <w:szCs w:val="2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left:0;text-align:left;margin-left:36.9pt;margin-top:0;width:550.5pt;height:133.2pt;flip:x;z-index:251675648;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" o:allowincell="f" fillcolor="black [3213]" strokecolor="#ffc000" strokeweight="5pt">
                <v:shadow on="t" color="#5f497a [2407]" opacity=".5" offset="-30pt,0"/>
                <v:textbox inset="36pt,18pt,18pt,7.2pt">
                  <w:txbxContent>
                    <w:p w:rsidR="008A6BDB" w:rsidRPr="00620CFC" w:rsidRDefault="008A6BDB" w:rsidP="00620CFC">
                      <w:pPr>
                        <w:tabs>
                          <w:tab w:val="left" w:pos="3210"/>
                        </w:tabs>
                        <w:jc w:val="center"/>
                        <w:rPr>
                          <w:rFonts w:ascii="Monotype Corsiva" w:hAnsi="Monotype Corsiva"/>
                          <w:b/>
                          <w:color w:val="FFFFFF" w:themeColor="background1"/>
                          <w:sz w:val="140"/>
                          <w:szCs w:val="140"/>
                        </w:rPr>
                      </w:pPr>
                      <w:r>
                        <w:rPr>
                          <w:rFonts w:ascii="Monotype Corsiva" w:hAnsi="Monotype Corsiva"/>
                          <w:b/>
                          <w:color w:val="FFFFFF" w:themeColor="background1"/>
                          <w:sz w:val="140"/>
                          <w:szCs w:val="140"/>
                        </w:rPr>
                        <w:t>Control shed</w:t>
                      </w:r>
                    </w:p>
                    <w:p w:rsidR="008A6BDB" w:rsidRDefault="008A6BDB">
                      <w:pPr>
                        <w:rPr>
                          <w:i/>
                          <w:iCs/>
                          <w:color w:val="D3DFEE" w:themeColor="accent1" w:themeTint="3F"/>
                          <w:sz w:val="28"/>
                          <w:szCs w:val="28"/>
                        </w:rPr>
                      </w:pPr>
                    </w:p>
                  </w:txbxContent>
                </v:textbox>
                <w10:wrap type="square" anchorx="page" anchory="page"/>
              </v:rect>
            </w:pict>
          </mc:Fallback>
        </mc:AlternateContent>
      </w:r>
      <w:r w:rsidR="009703CB">
        <w:rPr>
          <w:rFonts w:cstheme="minorHAnsi"/>
          <w:b/>
          <w:bCs/>
          <w:color w:val="BD5217"/>
          <w:sz w:val="56"/>
          <w:szCs w:val="96"/>
        </w:rPr>
        <w:t xml:space="preserve">    </w:t>
      </w:r>
      <w:r w:rsidR="00E06A93" w:rsidRPr="00E06A93">
        <w:rPr>
          <w:rFonts w:cstheme="minorHAnsi"/>
          <w:b/>
          <w:bCs/>
          <w:color w:val="BD5217"/>
          <w:sz w:val="44"/>
          <w:szCs w:val="96"/>
        </w:rPr>
        <w:t>Poultry is one the most important sector of agriculture industry in Pakistan by providing employment to 1.5 million people.</w:t>
      </w:r>
      <w:r w:rsidR="00792C32">
        <w:rPr>
          <w:rFonts w:cstheme="minorHAnsi"/>
          <w:b/>
          <w:bCs/>
          <w:color w:val="BD5217"/>
          <w:sz w:val="44"/>
          <w:szCs w:val="96"/>
        </w:rPr>
        <w:t xml:space="preserve"> </w:t>
      </w:r>
      <w:r w:rsidR="00792C32" w:rsidRPr="00D358D5">
        <w:rPr>
          <w:rFonts w:cstheme="minorHAnsi"/>
          <w:b/>
          <w:bCs/>
          <w:color w:val="BD5217"/>
          <w:sz w:val="44"/>
          <w:szCs w:val="96"/>
        </w:rPr>
        <w:t>According to Industry sources there is capacity of 5,000 Environmental Control Houses in Pakistan and currently 2,500 houses are working, out of which 75% (1,875) are in Punjab and remaining 25% (625) are in other provinces</w:t>
      </w:r>
      <w:r w:rsidR="00792C32">
        <w:rPr>
          <w:rFonts w:cstheme="minorHAnsi"/>
          <w:b/>
          <w:bCs/>
          <w:color w:val="BD5217"/>
          <w:sz w:val="44"/>
          <w:szCs w:val="96"/>
        </w:rPr>
        <w:t>.</w:t>
      </w:r>
      <w:r w:rsidR="00E06A93" w:rsidRPr="00E06A93">
        <w:rPr>
          <w:rFonts w:cstheme="minorHAnsi"/>
          <w:b/>
          <w:bCs/>
          <w:color w:val="BD5217"/>
          <w:sz w:val="44"/>
          <w:szCs w:val="96"/>
        </w:rPr>
        <w:t xml:space="preserve"> </w:t>
      </w:r>
    </w:p>
    <w:p w:rsidR="00792C32" w:rsidRDefault="00E06A93" w:rsidP="00D10A7B">
      <w:pPr>
        <w:spacing w:before="240"/>
        <w:jc w:val="both"/>
        <w:rPr>
          <w:rFonts w:cstheme="minorHAnsi"/>
          <w:b/>
          <w:bCs/>
          <w:color w:val="BD5217"/>
          <w:sz w:val="44"/>
          <w:szCs w:val="44"/>
        </w:rPr>
      </w:pPr>
      <w:r w:rsidRPr="00E06A93">
        <w:rPr>
          <w:rFonts w:cstheme="minorHAnsi"/>
          <w:b/>
          <w:bCs/>
          <w:color w:val="BD5217"/>
          <w:sz w:val="44"/>
          <w:szCs w:val="96"/>
        </w:rPr>
        <w:t>Broiler meat is the cheapest source of animal protein available in Pakistan</w:t>
      </w:r>
      <w:r>
        <w:rPr>
          <w:rFonts w:cstheme="minorHAnsi"/>
          <w:b/>
          <w:bCs/>
          <w:color w:val="BD5217"/>
          <w:sz w:val="44"/>
          <w:szCs w:val="96"/>
        </w:rPr>
        <w:t>.</w:t>
      </w:r>
      <w:r w:rsidR="00637A61">
        <w:rPr>
          <w:rFonts w:cstheme="minorHAnsi"/>
          <w:b/>
          <w:bCs/>
          <w:color w:val="BD5217"/>
          <w:sz w:val="44"/>
          <w:szCs w:val="96"/>
        </w:rPr>
        <w:t xml:space="preserve"> </w:t>
      </w:r>
      <w:r w:rsidR="00637A61" w:rsidRPr="00D10A7B">
        <w:rPr>
          <w:rFonts w:cstheme="minorHAnsi"/>
          <w:b/>
          <w:bCs/>
          <w:color w:val="BD5217"/>
          <w:sz w:val="44"/>
          <w:szCs w:val="96"/>
        </w:rPr>
        <w:t>The</w:t>
      </w:r>
      <w:r w:rsidR="00637A61" w:rsidRPr="00D358D5">
        <w:rPr>
          <w:rFonts w:cstheme="minorHAnsi"/>
          <w:b/>
          <w:bCs/>
          <w:color w:val="BD5217"/>
          <w:sz w:val="44"/>
          <w:szCs w:val="96"/>
        </w:rPr>
        <w:t xml:space="preserve"> time required for raising broiler birds is </w:t>
      </w:r>
      <w:r w:rsidR="00637A61" w:rsidRPr="00D358D5">
        <w:rPr>
          <w:rFonts w:cstheme="minorHAnsi"/>
          <w:b/>
          <w:bCs/>
          <w:i/>
          <w:color w:val="BD5217"/>
          <w:sz w:val="44"/>
          <w:szCs w:val="96"/>
        </w:rPr>
        <w:t>lesser than that for big animals</w:t>
      </w:r>
      <w:r w:rsidR="00637A61">
        <w:rPr>
          <w:rFonts w:cstheme="minorHAnsi"/>
          <w:b/>
          <w:bCs/>
          <w:color w:val="BD5217"/>
          <w:sz w:val="44"/>
          <w:szCs w:val="96"/>
        </w:rPr>
        <w:t>.</w:t>
      </w:r>
      <w:r w:rsidR="00792C32">
        <w:rPr>
          <w:rFonts w:cstheme="minorHAnsi"/>
          <w:b/>
          <w:bCs/>
          <w:color w:val="BD5217"/>
          <w:sz w:val="44"/>
          <w:szCs w:val="96"/>
        </w:rPr>
        <w:t xml:space="preserve"> </w:t>
      </w:r>
      <w:r w:rsidR="00792C32" w:rsidRPr="00E06A93">
        <w:rPr>
          <w:rFonts w:cstheme="minorHAnsi"/>
          <w:b/>
          <w:bCs/>
          <w:color w:val="BD5217"/>
          <w:sz w:val="44"/>
          <w:szCs w:val="44"/>
        </w:rPr>
        <w:t>T</w:t>
      </w:r>
      <w:r w:rsidR="009703CB" w:rsidRPr="00E06A93">
        <w:rPr>
          <w:rFonts w:cstheme="minorHAnsi"/>
          <w:b/>
          <w:bCs/>
          <w:color w:val="BD5217"/>
          <w:sz w:val="44"/>
          <w:szCs w:val="44"/>
        </w:rPr>
        <w:t>he</w:t>
      </w:r>
      <w:r w:rsidR="00792C32">
        <w:rPr>
          <w:rFonts w:cstheme="minorHAnsi"/>
          <w:b/>
          <w:bCs/>
          <w:color w:val="BD5217"/>
          <w:sz w:val="44"/>
          <w:szCs w:val="44"/>
        </w:rPr>
        <w:t xml:space="preserve"> </w:t>
      </w:r>
      <w:r w:rsidR="009703CB" w:rsidRPr="00E06A93">
        <w:rPr>
          <w:rFonts w:cstheme="minorHAnsi"/>
          <w:b/>
          <w:bCs/>
          <w:color w:val="BD5217"/>
          <w:sz w:val="44"/>
          <w:szCs w:val="44"/>
        </w:rPr>
        <w:t xml:space="preserve">day old chicks (DOCs) </w:t>
      </w:r>
      <w:r w:rsidR="002F7AC7" w:rsidRPr="00E06A93">
        <w:rPr>
          <w:rFonts w:cstheme="minorHAnsi"/>
          <w:b/>
          <w:bCs/>
          <w:color w:val="BD5217"/>
          <w:sz w:val="44"/>
          <w:szCs w:val="44"/>
        </w:rPr>
        <w:t>are raised on high protein feed for a period of six week</w:t>
      </w:r>
      <w:r w:rsidR="009703CB" w:rsidRPr="00E06A93">
        <w:rPr>
          <w:rFonts w:cstheme="minorHAnsi"/>
          <w:b/>
          <w:bCs/>
          <w:color w:val="BD5217"/>
          <w:sz w:val="44"/>
          <w:szCs w:val="44"/>
        </w:rPr>
        <w:t xml:space="preserve">s. </w:t>
      </w:r>
      <w:r w:rsidR="00792C32" w:rsidRPr="00792C32">
        <w:rPr>
          <w:rFonts w:cstheme="minorHAnsi"/>
          <w:b/>
          <w:bCs/>
          <w:color w:val="BD5217"/>
          <w:sz w:val="44"/>
          <w:szCs w:val="44"/>
        </w:rPr>
        <w:t>In controlled environment the temperature, feed and drinking system is operated automatically and monitored by the trained staff</w:t>
      </w:r>
      <w:r w:rsidR="00792C32">
        <w:rPr>
          <w:rFonts w:cstheme="minorHAnsi"/>
          <w:b/>
          <w:bCs/>
          <w:color w:val="BD5217"/>
          <w:sz w:val="44"/>
          <w:szCs w:val="44"/>
        </w:rPr>
        <w:t>.</w:t>
      </w:r>
    </w:p>
    <w:p w:rsidR="009703CB" w:rsidRPr="00E06A93" w:rsidRDefault="009703CB" w:rsidP="00D10A7B">
      <w:pPr>
        <w:spacing w:before="240"/>
        <w:jc w:val="both"/>
        <w:rPr>
          <w:rFonts w:cstheme="minorHAnsi"/>
          <w:b/>
          <w:bCs/>
          <w:color w:val="BD5217"/>
          <w:sz w:val="44"/>
          <w:szCs w:val="96"/>
        </w:rPr>
      </w:pPr>
      <w:r w:rsidRPr="00E06A93">
        <w:rPr>
          <w:rFonts w:cstheme="minorHAnsi"/>
          <w:b/>
          <w:bCs/>
          <w:color w:val="BD5217"/>
          <w:sz w:val="44"/>
          <w:szCs w:val="44"/>
        </w:rPr>
        <w:t>This business can be</w:t>
      </w:r>
      <w:r>
        <w:rPr>
          <w:rFonts w:cstheme="minorHAnsi"/>
          <w:b/>
          <w:bCs/>
          <w:color w:val="BD5217"/>
          <w:sz w:val="56"/>
          <w:szCs w:val="96"/>
        </w:rPr>
        <w:t xml:space="preserve"> </w:t>
      </w:r>
      <w:r w:rsidR="00CB4656">
        <w:rPr>
          <w:rFonts w:cstheme="minorHAnsi"/>
          <w:b/>
          <w:bCs/>
          <w:color w:val="BD5217"/>
          <w:sz w:val="44"/>
          <w:szCs w:val="44"/>
        </w:rPr>
        <w:t>start</w:t>
      </w:r>
      <w:r w:rsidR="00BC5548">
        <w:rPr>
          <w:rFonts w:cstheme="minorHAnsi"/>
          <w:b/>
          <w:bCs/>
          <w:color w:val="BD5217"/>
          <w:sz w:val="44"/>
          <w:szCs w:val="44"/>
        </w:rPr>
        <w:t>ed</w:t>
      </w:r>
      <w:r w:rsidRPr="00E06A93">
        <w:rPr>
          <w:rFonts w:cstheme="minorHAnsi"/>
          <w:b/>
          <w:bCs/>
          <w:color w:val="BD5217"/>
          <w:sz w:val="44"/>
          <w:szCs w:val="44"/>
        </w:rPr>
        <w:t xml:space="preserve"> </w:t>
      </w:r>
      <w:r w:rsidR="002F7AC7" w:rsidRPr="00E06A93">
        <w:rPr>
          <w:rFonts w:cstheme="minorHAnsi"/>
          <w:b/>
          <w:bCs/>
          <w:color w:val="BD5217"/>
          <w:sz w:val="44"/>
          <w:szCs w:val="44"/>
        </w:rPr>
        <w:t>both in rural and</w:t>
      </w:r>
      <w:r w:rsidRPr="00E06A93">
        <w:rPr>
          <w:rFonts w:cstheme="minorHAnsi"/>
          <w:b/>
          <w:bCs/>
          <w:color w:val="BD5217"/>
          <w:sz w:val="44"/>
          <w:szCs w:val="44"/>
        </w:rPr>
        <w:t xml:space="preserve"> semi-urban areas in sheds. </w:t>
      </w:r>
      <w:r w:rsidR="002F7AC7" w:rsidRPr="00E06A93">
        <w:rPr>
          <w:rFonts w:cstheme="minorHAnsi"/>
          <w:b/>
          <w:bCs/>
          <w:color w:val="BD5217"/>
          <w:sz w:val="44"/>
          <w:szCs w:val="44"/>
        </w:rPr>
        <w:t>These sheds have all the required facilities for the broiler farm.</w:t>
      </w:r>
    </w:p>
    <w:p w:rsidR="002F7AC7" w:rsidRPr="00E06A93" w:rsidRDefault="009703CB" w:rsidP="00AC75F0">
      <w:pPr>
        <w:jc w:val="both"/>
        <w:rPr>
          <w:rFonts w:cstheme="minorHAnsi"/>
          <w:b/>
          <w:bCs/>
          <w:color w:val="BD5217"/>
          <w:sz w:val="44"/>
          <w:szCs w:val="44"/>
        </w:rPr>
      </w:pPr>
      <w:r>
        <w:rPr>
          <w:rFonts w:cstheme="minorHAnsi"/>
          <w:b/>
          <w:bCs/>
          <w:color w:val="BD5217"/>
          <w:sz w:val="56"/>
          <w:szCs w:val="96"/>
        </w:rPr>
        <w:lastRenderedPageBreak/>
        <w:t xml:space="preserve">    </w:t>
      </w:r>
      <w:r w:rsidR="002F7AC7" w:rsidRPr="00E06A93">
        <w:rPr>
          <w:rFonts w:cstheme="minorHAnsi"/>
          <w:b/>
          <w:bCs/>
          <w:color w:val="BD5217"/>
          <w:sz w:val="44"/>
          <w:szCs w:val="44"/>
        </w:rPr>
        <w:t>The broiler birds are sold to traders and the whole sell</w:t>
      </w:r>
      <w:r w:rsidRPr="00E06A93">
        <w:rPr>
          <w:rFonts w:cstheme="minorHAnsi"/>
          <w:b/>
          <w:bCs/>
          <w:color w:val="BD5217"/>
          <w:sz w:val="44"/>
          <w:szCs w:val="44"/>
        </w:rPr>
        <w:t>ers markets in the urban areas. Sometimes</w:t>
      </w:r>
      <w:r w:rsidR="002F7AC7" w:rsidRPr="00E06A93">
        <w:rPr>
          <w:rFonts w:cstheme="minorHAnsi"/>
          <w:b/>
          <w:bCs/>
          <w:color w:val="BD5217"/>
          <w:sz w:val="44"/>
          <w:szCs w:val="44"/>
        </w:rPr>
        <w:t xml:space="preserve"> birds can also be sold directly to the shopkeepers in the urban markets.</w:t>
      </w:r>
    </w:p>
    <w:p w:rsidR="00E06A93" w:rsidRPr="00D10A7B" w:rsidRDefault="00E06A93" w:rsidP="00D10A7B">
      <w:pPr>
        <w:jc w:val="both"/>
        <w:rPr>
          <w:rFonts w:cstheme="minorHAnsi"/>
          <w:b/>
          <w:bCs/>
          <w:color w:val="BD5217"/>
          <w:sz w:val="44"/>
          <w:szCs w:val="44"/>
        </w:rPr>
      </w:pPr>
      <w:r w:rsidRPr="00D358D5">
        <w:rPr>
          <w:rFonts w:cstheme="minorHAnsi"/>
          <w:b/>
          <w:bCs/>
          <w:color w:val="BD5217"/>
          <w:sz w:val="44"/>
          <w:szCs w:val="96"/>
        </w:rPr>
        <w:t xml:space="preserve">According to the Agriculture Statistics of Pakistan the per capita consumption of poultry meat is increasing at a rate of </w:t>
      </w:r>
      <w:r w:rsidRPr="00D358D5">
        <w:rPr>
          <w:rFonts w:cstheme="minorHAnsi"/>
          <w:b/>
          <w:bCs/>
          <w:sz w:val="44"/>
          <w:szCs w:val="96"/>
        </w:rPr>
        <w:t>4%</w:t>
      </w:r>
      <w:r w:rsidRPr="00D358D5">
        <w:rPr>
          <w:rFonts w:cstheme="minorHAnsi"/>
          <w:b/>
          <w:bCs/>
          <w:color w:val="BD5217"/>
          <w:sz w:val="44"/>
          <w:szCs w:val="96"/>
        </w:rPr>
        <w:t xml:space="preserve"> per annum.</w:t>
      </w:r>
      <w:r w:rsidR="00F511E6">
        <w:rPr>
          <w:rFonts w:cstheme="minorHAnsi"/>
          <w:noProof/>
          <w:color w:val="000000" w:themeColor="text1"/>
          <w:sz w:val="96"/>
          <w:szCs w:val="96"/>
        </w:rPr>
        <mc:AlternateContent>
          <mc:Choice Requires="wps">
            <w:drawing>
              <wp:anchor distT="0" distB="0" distL="114300" distR="114300" simplePos="0" relativeHeight="251796480" behindDoc="0" locked="0" layoutInCell="0" allowOverlap="1" wp14:anchorId="0C532392" wp14:editId="6C884EBC">
                <wp:simplePos x="0" y="0"/>
                <wp:positionH relativeFrom="margin">
                  <wp:posOffset>6350635</wp:posOffset>
                </wp:positionH>
                <wp:positionV relativeFrom="margin">
                  <wp:posOffset>873760</wp:posOffset>
                </wp:positionV>
                <wp:extent cx="1188720" cy="8344535"/>
                <wp:effectExtent l="9525" t="6985" r="20955" b="30480"/>
                <wp:wrapSquare wrapText="bothSides"/>
                <wp:docPr id="4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344535"/>
                        </a:xfrm>
                        <a:prstGeom prst="roundRect">
                          <a:avLst>
                            <a:gd name="adj" fmla="val 10394"/>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51521" w:rsidRPr="001145BC" w:rsidRDefault="00F51521" w:rsidP="00BF0A17">
                            <w:pPr>
                              <w:jc w:val="center"/>
                              <w:rPr>
                                <w:rFonts w:ascii="Courier New" w:hAnsi="Courier New" w:cs="Courier New"/>
                                <w:b/>
                                <w:color w:val="000000" w:themeColor="text1"/>
                                <w:sz w:val="100"/>
                                <w:szCs w:val="100"/>
                              </w:rPr>
                            </w:pPr>
                            <w:r>
                              <w:rPr>
                                <w:rFonts w:ascii="Courier New" w:hAnsi="Courier New" w:cs="Courier New"/>
                                <w:b/>
                                <w:color w:val="000000" w:themeColor="text1"/>
                                <w:sz w:val="100"/>
                                <w:szCs w:val="100"/>
                              </w:rPr>
                              <w:t>An Introduction</w:t>
                            </w:r>
                          </w:p>
                        </w:txbxContent>
                      </wps:txbx>
                      <wps:bodyPr rot="0" vert="vert270"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06" o:spid="_x0000_s1036" style="position:absolute;left:0;text-align:left;margin-left:500.05pt;margin-top:68.8pt;width:93.6pt;height:657.0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" o:allowincell="f" fillcolor="#d99594 [1941]" strokecolor="#d99594 [1941]" strokeweight="1pt">
                <v:fill color2="#f2dbdb [661]" angle="135" focus="50%" type="gradient"/>
                <v:shadow on="t" color="#622423 [1605]" opacity=".5" offset="1pt"/>
                <v:textbox style="layout-flow:vertical;mso-layout-flow-alt:bottom-to-top" inset="18pt,18pt,18pt,18pt">
                  <w:txbxContent>
                    <w:p w:rsidR="008A6BDB" w:rsidRPr="001145BC" w:rsidRDefault="008A6BDB" w:rsidP="00BF0A17">
                      <w:pPr>
                        <w:jc w:val="center"/>
                        <w:rPr>
                          <w:rFonts w:ascii="Courier New" w:hAnsi="Courier New" w:cs="Courier New"/>
                          <w:b/>
                          <w:color w:val="000000" w:themeColor="text1"/>
                          <w:sz w:val="100"/>
                          <w:szCs w:val="100"/>
                        </w:rPr>
                      </w:pPr>
                      <w:r>
                        <w:rPr>
                          <w:rFonts w:ascii="Courier New" w:hAnsi="Courier New" w:cs="Courier New"/>
                          <w:b/>
                          <w:color w:val="000000" w:themeColor="text1"/>
                          <w:sz w:val="100"/>
                          <w:szCs w:val="100"/>
                        </w:rPr>
                        <w:t>An Introduction</w:t>
                      </w:r>
                    </w:p>
                  </w:txbxContent>
                </v:textbox>
                <w10:wrap type="square" anchorx="margin" anchory="margin"/>
              </v:roundrect>
            </w:pict>
          </mc:Fallback>
        </mc:AlternateContent>
      </w:r>
      <w:r w:rsidR="00F511E6">
        <w:rPr>
          <w:rFonts w:cstheme="minorHAnsi"/>
          <w:noProof/>
          <w:color w:val="000000" w:themeColor="text1"/>
          <w:sz w:val="96"/>
          <w:szCs w:val="96"/>
        </w:rPr>
        <mc:AlternateContent>
          <mc:Choice Requires="wps">
            <w:drawing>
              <wp:anchor distT="91440" distB="457200" distL="114300" distR="114300" simplePos="0" relativeHeight="251795456" behindDoc="0" locked="0" layoutInCell="0" allowOverlap="1" wp14:anchorId="44417310" wp14:editId="1DE814E4">
                <wp:simplePos x="0" y="0"/>
                <wp:positionH relativeFrom="page">
                  <wp:posOffset>362585</wp:posOffset>
                </wp:positionH>
                <wp:positionV relativeFrom="page">
                  <wp:posOffset>0</wp:posOffset>
                </wp:positionV>
                <wp:extent cx="6991350" cy="1691640"/>
                <wp:effectExtent l="419735" t="38100" r="37465" b="32385"/>
                <wp:wrapSquare wrapText="bothSides"/>
                <wp:docPr id="4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91350" cy="1691640"/>
                        </a:xfrm>
                        <a:prstGeom prst="rect">
                          <a:avLst/>
                        </a:prstGeom>
                        <a:solidFill>
                          <a:schemeClr val="tx1">
                            <a:lumMod val="100000"/>
                            <a:lumOff val="0"/>
                          </a:schemeClr>
                        </a:solidFill>
                        <a:ln w="63500">
                          <a:solidFill>
                            <a:srgbClr val="FFC000"/>
                          </a:solidFill>
                          <a:miter lim="800000"/>
                          <a:headEnd/>
                          <a:tailEnd/>
                        </a:ln>
                        <a:effectLst>
                          <a:outerShdw dist="381000" dir="10800000" algn="ctr" rotWithShape="0">
                            <a:schemeClr val="accent4">
                              <a:lumMod val="75000"/>
                              <a:lumOff val="0"/>
                              <a:alpha val="50000"/>
                            </a:schemeClr>
                          </a:outerShdw>
                        </a:effectLst>
                      </wps:spPr>
                      <wps:txbx>
                        <w:txbxContent>
                          <w:p w:rsidR="00F51521" w:rsidRPr="00620CFC" w:rsidRDefault="00F51521" w:rsidP="00BF0A17">
                            <w:pPr>
                              <w:tabs>
                                <w:tab w:val="left" w:pos="3210"/>
                              </w:tabs>
                              <w:jc w:val="center"/>
                              <w:rPr>
                                <w:rFonts w:ascii="Monotype Corsiva" w:hAnsi="Monotype Corsiva"/>
                                <w:b/>
                                <w:color w:val="FFFFFF" w:themeColor="background1"/>
                                <w:sz w:val="140"/>
                                <w:szCs w:val="140"/>
                              </w:rPr>
                            </w:pPr>
                            <w:r>
                              <w:rPr>
                                <w:rFonts w:ascii="Monotype Corsiva" w:hAnsi="Monotype Corsiva"/>
                                <w:b/>
                                <w:color w:val="FFFFFF" w:themeColor="background1"/>
                                <w:sz w:val="140"/>
                                <w:szCs w:val="140"/>
                              </w:rPr>
                              <w:t>Control shed</w:t>
                            </w:r>
                          </w:p>
                          <w:p w:rsidR="00F51521" w:rsidRDefault="00F51521" w:rsidP="00BF0A17">
                            <w:pPr>
                              <w:rPr>
                                <w:i/>
                                <w:iCs/>
                                <w:color w:val="D3DFEE" w:themeColor="accent1" w:themeTint="3F"/>
                                <w:sz w:val="28"/>
                                <w:szCs w:val="28"/>
                              </w:rPr>
                            </w:pP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7" style="position:absolute;left:0;text-align:left;margin-left:28.55pt;margin-top:0;width:550.5pt;height:133.2pt;flip:x;z-index:25179545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" o:allowincell="f" fillcolor="black [3213]" strokecolor="#ffc000" strokeweight="5pt">
                <v:shadow on="t" color="#5f497a [2407]" opacity=".5" offset="-30pt,0"/>
                <v:textbox inset="36pt,18pt,18pt,7.2pt">
                  <w:txbxContent>
                    <w:p w:rsidR="008A6BDB" w:rsidRPr="00620CFC" w:rsidRDefault="008A6BDB" w:rsidP="00BF0A17">
                      <w:pPr>
                        <w:tabs>
                          <w:tab w:val="left" w:pos="3210"/>
                        </w:tabs>
                        <w:jc w:val="center"/>
                        <w:rPr>
                          <w:rFonts w:ascii="Monotype Corsiva" w:hAnsi="Monotype Corsiva"/>
                          <w:b/>
                          <w:color w:val="FFFFFF" w:themeColor="background1"/>
                          <w:sz w:val="140"/>
                          <w:szCs w:val="140"/>
                        </w:rPr>
                      </w:pPr>
                      <w:r>
                        <w:rPr>
                          <w:rFonts w:ascii="Monotype Corsiva" w:hAnsi="Monotype Corsiva"/>
                          <w:b/>
                          <w:color w:val="FFFFFF" w:themeColor="background1"/>
                          <w:sz w:val="140"/>
                          <w:szCs w:val="140"/>
                        </w:rPr>
                        <w:t>Control shed</w:t>
                      </w:r>
                    </w:p>
                    <w:p w:rsidR="008A6BDB" w:rsidRDefault="008A6BDB" w:rsidP="00BF0A17">
                      <w:pPr>
                        <w:rPr>
                          <w:i/>
                          <w:iCs/>
                          <w:color w:val="D3DFEE" w:themeColor="accent1" w:themeTint="3F"/>
                          <w:sz w:val="28"/>
                          <w:szCs w:val="28"/>
                        </w:rPr>
                      </w:pPr>
                    </w:p>
                  </w:txbxContent>
                </v:textbox>
                <w10:wrap type="square" anchorx="page" anchory="page"/>
              </v:rect>
            </w:pict>
          </mc:Fallback>
        </mc:AlternateContent>
      </w:r>
    </w:p>
    <w:p w:rsidR="00713F53" w:rsidRPr="00244823" w:rsidRDefault="00713F53" w:rsidP="00792C32">
      <w:pPr>
        <w:rPr>
          <w:rFonts w:cstheme="minorHAnsi"/>
          <w:b/>
          <w:bCs/>
          <w:color w:val="BD5217"/>
          <w:sz w:val="44"/>
          <w:szCs w:val="44"/>
        </w:rPr>
      </w:pPr>
      <w:r w:rsidRPr="00244823">
        <w:rPr>
          <w:rFonts w:cstheme="minorHAnsi"/>
          <w:b/>
          <w:bCs/>
          <w:color w:val="BD5217"/>
          <w:sz w:val="44"/>
          <w:szCs w:val="44"/>
        </w:rPr>
        <w:t>A br</w:t>
      </w:r>
      <w:r w:rsidR="00ED0FB1">
        <w:rPr>
          <w:rFonts w:cstheme="minorHAnsi"/>
          <w:b/>
          <w:bCs/>
          <w:color w:val="BD5217"/>
          <w:sz w:val="44"/>
          <w:szCs w:val="44"/>
        </w:rPr>
        <w:t xml:space="preserve">oiler farm with a population of </w:t>
      </w:r>
      <w:r w:rsidR="00ED0FB1">
        <w:rPr>
          <w:rFonts w:cstheme="minorHAnsi"/>
          <w:b/>
          <w:bCs/>
          <w:sz w:val="44"/>
          <w:szCs w:val="44"/>
        </w:rPr>
        <w:t>35,00</w:t>
      </w:r>
      <w:r w:rsidRPr="00244823">
        <w:rPr>
          <w:rFonts w:cstheme="minorHAnsi"/>
          <w:b/>
          <w:bCs/>
          <w:sz w:val="44"/>
          <w:szCs w:val="44"/>
        </w:rPr>
        <w:t>0</w:t>
      </w:r>
      <w:r w:rsidRPr="00244823">
        <w:rPr>
          <w:rFonts w:cstheme="minorHAnsi"/>
          <w:b/>
          <w:bCs/>
          <w:color w:val="BD5217"/>
          <w:sz w:val="44"/>
          <w:szCs w:val="44"/>
        </w:rPr>
        <w:t xml:space="preserve"> birds needs a capital investment of about Rs </w:t>
      </w:r>
      <w:r w:rsidR="006038F1">
        <w:rPr>
          <w:rFonts w:cstheme="minorHAnsi"/>
          <w:b/>
          <w:bCs/>
          <w:sz w:val="44"/>
          <w:szCs w:val="44"/>
          <w:u w:val="single"/>
        </w:rPr>
        <w:t>19.2</w:t>
      </w:r>
      <w:r w:rsidR="00ED0FB1">
        <w:rPr>
          <w:rFonts w:cstheme="minorHAnsi"/>
          <w:b/>
          <w:bCs/>
          <w:sz w:val="44"/>
          <w:szCs w:val="44"/>
          <w:u w:val="single"/>
        </w:rPr>
        <w:t xml:space="preserve"> Million</w:t>
      </w:r>
      <w:r w:rsidRPr="00244823">
        <w:rPr>
          <w:rFonts w:cstheme="minorHAnsi"/>
          <w:b/>
          <w:bCs/>
          <w:sz w:val="44"/>
          <w:szCs w:val="44"/>
        </w:rPr>
        <w:t xml:space="preserve"> </w:t>
      </w:r>
      <w:r w:rsidRPr="00244823">
        <w:rPr>
          <w:rFonts w:cstheme="minorHAnsi"/>
          <w:b/>
          <w:bCs/>
          <w:color w:val="BD5217"/>
          <w:sz w:val="44"/>
          <w:szCs w:val="44"/>
        </w:rPr>
        <w:t xml:space="preserve">for construction, purchasing machinery </w:t>
      </w:r>
      <w:r w:rsidR="00792C32">
        <w:rPr>
          <w:rFonts w:cstheme="minorHAnsi"/>
          <w:b/>
          <w:bCs/>
          <w:color w:val="BD5217"/>
          <w:sz w:val="44"/>
          <w:szCs w:val="44"/>
        </w:rPr>
        <w:t>&amp;</w:t>
      </w:r>
      <w:r w:rsidRPr="00244823">
        <w:rPr>
          <w:rFonts w:cstheme="minorHAnsi"/>
          <w:b/>
          <w:bCs/>
          <w:color w:val="BD5217"/>
          <w:sz w:val="44"/>
          <w:szCs w:val="44"/>
        </w:rPr>
        <w:t xml:space="preserve"> equipment.</w:t>
      </w:r>
    </w:p>
    <w:p w:rsidR="00713F53" w:rsidRDefault="00713F53" w:rsidP="00713F53">
      <w:pPr>
        <w:jc w:val="center"/>
        <w:rPr>
          <w:rFonts w:cstheme="minorHAnsi"/>
          <w:b/>
          <w:bCs/>
          <w:color w:val="BD5217"/>
          <w:sz w:val="44"/>
          <w:szCs w:val="44"/>
        </w:rPr>
      </w:pPr>
      <w:r w:rsidRPr="00244823">
        <w:rPr>
          <w:rFonts w:cstheme="minorHAnsi"/>
          <w:b/>
          <w:bCs/>
          <w:color w:val="BD5217"/>
          <w:sz w:val="44"/>
          <w:szCs w:val="44"/>
        </w:rPr>
        <w:t xml:space="preserve">In addition to this, a sum of Rs </w:t>
      </w:r>
      <w:r w:rsidR="006038F1">
        <w:rPr>
          <w:rFonts w:cstheme="minorHAnsi"/>
          <w:b/>
          <w:bCs/>
          <w:sz w:val="44"/>
          <w:szCs w:val="44"/>
          <w:u w:val="single"/>
        </w:rPr>
        <w:t>5.7</w:t>
      </w:r>
      <w:r w:rsidR="00ED0FB1">
        <w:rPr>
          <w:rFonts w:cstheme="minorHAnsi"/>
          <w:b/>
          <w:bCs/>
          <w:sz w:val="44"/>
          <w:szCs w:val="44"/>
          <w:u w:val="single"/>
        </w:rPr>
        <w:t xml:space="preserve"> Million</w:t>
      </w:r>
      <w:r w:rsidRPr="00244823">
        <w:rPr>
          <w:rFonts w:cstheme="minorHAnsi"/>
          <w:b/>
          <w:bCs/>
          <w:color w:val="BD5217"/>
          <w:sz w:val="44"/>
          <w:szCs w:val="44"/>
        </w:rPr>
        <w:t xml:space="preserve"> is required as working capital, which will be used for purchasing day old chicks and raw material (f</w:t>
      </w:r>
      <w:r w:rsidRPr="00A376F2">
        <w:rPr>
          <w:rFonts w:cstheme="minorHAnsi"/>
          <w:b/>
          <w:bCs/>
          <w:color w:val="C0504D" w:themeColor="accent2"/>
          <w:sz w:val="44"/>
          <w:szCs w:val="44"/>
        </w:rPr>
        <w:t>eed</w:t>
      </w:r>
      <w:r w:rsidRPr="00244823">
        <w:rPr>
          <w:rFonts w:cstheme="minorHAnsi"/>
          <w:b/>
          <w:bCs/>
          <w:color w:val="BD5217"/>
          <w:sz w:val="44"/>
          <w:szCs w:val="44"/>
        </w:rPr>
        <w:t xml:space="preserve"> &amp; vaccines) etc.</w:t>
      </w:r>
    </w:p>
    <w:p w:rsidR="00713F53" w:rsidRDefault="00D10A7B" w:rsidP="00ED0FB1">
      <w:pPr>
        <w:jc w:val="center"/>
        <w:rPr>
          <w:rFonts w:cstheme="minorHAnsi"/>
          <w:b/>
          <w:bCs/>
          <w:color w:val="000000" w:themeColor="text1"/>
          <w:sz w:val="44"/>
          <w:szCs w:val="44"/>
          <w:u w:val="single"/>
        </w:rPr>
      </w:pPr>
      <w:r>
        <w:rPr>
          <w:rFonts w:cstheme="minorHAnsi"/>
          <w:b/>
          <w:bCs/>
          <w:color w:val="BD5217"/>
          <w:sz w:val="44"/>
          <w:szCs w:val="44"/>
        </w:rPr>
        <w:t xml:space="preserve">The </w:t>
      </w:r>
      <w:r w:rsidR="00713F53">
        <w:rPr>
          <w:rFonts w:cstheme="minorHAnsi"/>
          <w:b/>
          <w:bCs/>
          <w:color w:val="BD5217"/>
          <w:sz w:val="44"/>
          <w:szCs w:val="44"/>
        </w:rPr>
        <w:t>Total project cost is</w:t>
      </w:r>
      <w:r>
        <w:rPr>
          <w:rFonts w:cstheme="minorHAnsi"/>
          <w:b/>
          <w:bCs/>
          <w:color w:val="BD5217"/>
          <w:sz w:val="44"/>
          <w:szCs w:val="44"/>
        </w:rPr>
        <w:t xml:space="preserve"> estimated</w:t>
      </w:r>
      <w:r w:rsidR="00713F53">
        <w:rPr>
          <w:rFonts w:cstheme="minorHAnsi"/>
          <w:b/>
          <w:bCs/>
          <w:color w:val="BD5217"/>
          <w:sz w:val="44"/>
          <w:szCs w:val="44"/>
        </w:rPr>
        <w:t xml:space="preserve"> Rs </w:t>
      </w:r>
      <w:r w:rsidR="00743C6D">
        <w:rPr>
          <w:rFonts w:cstheme="minorHAnsi"/>
          <w:b/>
          <w:bCs/>
          <w:color w:val="000000" w:themeColor="text1"/>
          <w:sz w:val="44"/>
          <w:szCs w:val="44"/>
          <w:u w:val="single"/>
        </w:rPr>
        <w:t>2</w:t>
      </w:r>
      <w:r w:rsidR="006038F1">
        <w:rPr>
          <w:rFonts w:cstheme="minorHAnsi"/>
          <w:b/>
          <w:bCs/>
          <w:color w:val="000000" w:themeColor="text1"/>
          <w:sz w:val="44"/>
          <w:szCs w:val="44"/>
          <w:u w:val="single"/>
        </w:rPr>
        <w:t>4.9</w:t>
      </w:r>
      <w:r w:rsidR="00743C6D">
        <w:rPr>
          <w:rFonts w:cstheme="minorHAnsi"/>
          <w:b/>
          <w:bCs/>
          <w:color w:val="000000" w:themeColor="text1"/>
          <w:sz w:val="44"/>
          <w:szCs w:val="44"/>
          <w:u w:val="single"/>
        </w:rPr>
        <w:t xml:space="preserve"> Million</w:t>
      </w:r>
      <w:r>
        <w:rPr>
          <w:rFonts w:cstheme="minorHAnsi"/>
          <w:b/>
          <w:bCs/>
          <w:color w:val="000000" w:themeColor="text1"/>
          <w:sz w:val="44"/>
          <w:szCs w:val="44"/>
          <w:u w:val="single"/>
        </w:rPr>
        <w:t>.</w:t>
      </w:r>
    </w:p>
    <w:p w:rsidR="00D10A7B" w:rsidRDefault="00D10A7B" w:rsidP="00D10A7B">
      <w:pPr>
        <w:jc w:val="both"/>
        <w:rPr>
          <w:rFonts w:cstheme="minorHAnsi"/>
          <w:b/>
          <w:bCs/>
          <w:color w:val="000000" w:themeColor="text1"/>
          <w:sz w:val="44"/>
          <w:szCs w:val="44"/>
          <w:u w:val="single"/>
        </w:rPr>
      </w:pPr>
      <w:r w:rsidRPr="00D10A7B">
        <w:rPr>
          <w:rFonts w:cstheme="minorHAnsi"/>
          <w:b/>
          <w:bCs/>
          <w:color w:val="BD5217"/>
          <w:sz w:val="44"/>
          <w:szCs w:val="96"/>
        </w:rPr>
        <w:t>This is a profitable business enterprise due to continuous increasing demand of the white meat in the market and export prospects especially in Muslim countries</w:t>
      </w:r>
      <w:r>
        <w:rPr>
          <w:rFonts w:cstheme="minorHAnsi"/>
          <w:b/>
          <w:bCs/>
          <w:color w:val="BD5217"/>
          <w:sz w:val="44"/>
          <w:szCs w:val="96"/>
        </w:rPr>
        <w:t>.</w:t>
      </w:r>
    </w:p>
    <w:p w:rsidR="007A0D00" w:rsidRPr="00792C32" w:rsidRDefault="00F511E6" w:rsidP="00DD5B6C">
      <w:pPr>
        <w:spacing w:line="360" w:lineRule="auto"/>
        <w:rPr>
          <w:rFonts w:cstheme="minorHAnsi"/>
          <w:b/>
          <w:bCs/>
          <w:sz w:val="44"/>
          <w:szCs w:val="44"/>
        </w:rPr>
      </w:pPr>
      <w:r w:rsidRPr="00792C32">
        <w:rPr>
          <w:rFonts w:cstheme="minorHAnsi"/>
          <w:b/>
          <w:bCs/>
          <w:noProof/>
          <w:sz w:val="44"/>
          <w:szCs w:val="44"/>
        </w:rPr>
        <w:lastRenderedPageBreak/>
        <mc:AlternateContent>
          <mc:Choice Requires="wps">
            <w:drawing>
              <wp:anchor distT="91440" distB="91440" distL="114300" distR="114300" simplePos="0" relativeHeight="251801600" behindDoc="0" locked="0" layoutInCell="0" allowOverlap="1" wp14:anchorId="71DC7F64" wp14:editId="331006BB">
                <wp:simplePos x="0" y="0"/>
                <wp:positionH relativeFrom="page">
                  <wp:posOffset>-3660775</wp:posOffset>
                </wp:positionH>
                <wp:positionV relativeFrom="page">
                  <wp:posOffset>-461645</wp:posOffset>
                </wp:positionV>
                <wp:extent cx="12338685" cy="1487805"/>
                <wp:effectExtent l="0" t="0" r="8890" b="21590"/>
                <wp:wrapSquare wrapText="bothSides"/>
                <wp:docPr id="4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685" cy="148780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51521" w:rsidRPr="005B31EF" w:rsidRDefault="00F51521" w:rsidP="00704804">
                            <w:pPr>
                              <w:jc w:val="center"/>
                              <w:rPr>
                                <w:color w:val="FFFF00"/>
                                <w:sz w:val="70"/>
                                <w:szCs w:val="28"/>
                              </w:rPr>
                            </w:pPr>
                            <w:r w:rsidRPr="005B31EF">
                              <w:rPr>
                                <w:b/>
                                <w:bCs/>
                                <w:color w:val="FFFF00"/>
                                <w:sz w:val="70"/>
                                <w:szCs w:val="28"/>
                              </w:rPr>
                              <w:t>CURRENT INDUSTRY STRUCTURE</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8" style="position:absolute;margin-left:-288.25pt;margin-top:-36.35pt;width:971.55pt;height:117.15pt;z-index:2518016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" o:allowincell="f" fillcolor="#4bacc6 [3208]" stroked="f" strokeweight="0">
                <v:fill color2="#308298 [2376]" focusposition=".5,.5" focussize="" focus="100%" type="gradientRadial"/>
                <v:shadow on="t" color="#205867 [1608]" offset="1pt"/>
                <v:textbox inset="4in,54pt,1in,0">
                  <w:txbxContent>
                    <w:p w:rsidR="008A6BDB" w:rsidRPr="005B31EF" w:rsidRDefault="008A6BDB" w:rsidP="00704804">
                      <w:pPr>
                        <w:jc w:val="center"/>
                        <w:rPr>
                          <w:color w:val="FFFF00"/>
                          <w:sz w:val="70"/>
                          <w:szCs w:val="28"/>
                        </w:rPr>
                      </w:pPr>
                      <w:r w:rsidRPr="005B31EF">
                        <w:rPr>
                          <w:b/>
                          <w:bCs/>
                          <w:color w:val="FFFF00"/>
                          <w:sz w:val="70"/>
                          <w:szCs w:val="28"/>
                        </w:rPr>
                        <w:t>CURRENT INDUSTRY STRUCTURE</w:t>
                      </w:r>
                    </w:p>
                  </w:txbxContent>
                </v:textbox>
                <w10:wrap type="square" anchorx="page" anchory="page"/>
              </v:rect>
            </w:pict>
          </mc:Fallback>
        </mc:AlternateContent>
      </w:r>
      <w:r w:rsidR="001F1BEC" w:rsidRPr="00792C32">
        <w:rPr>
          <w:rFonts w:cstheme="minorHAnsi"/>
          <w:b/>
          <w:bCs/>
          <w:sz w:val="44"/>
          <w:szCs w:val="44"/>
        </w:rPr>
        <w:t>The generation line of broiler comes from pure line (Strains) that make the Great</w:t>
      </w:r>
      <w:r w:rsidR="007A0D00" w:rsidRPr="00792C32">
        <w:rPr>
          <w:rFonts w:cstheme="minorHAnsi"/>
          <w:b/>
          <w:bCs/>
          <w:sz w:val="44"/>
          <w:szCs w:val="44"/>
        </w:rPr>
        <w:t xml:space="preserve"> </w:t>
      </w:r>
      <w:r w:rsidR="001F1BEC" w:rsidRPr="00792C32">
        <w:rPr>
          <w:rFonts w:cstheme="minorHAnsi"/>
          <w:b/>
          <w:bCs/>
          <w:sz w:val="44"/>
          <w:szCs w:val="44"/>
        </w:rPr>
        <w:t xml:space="preserve">Grand Parents (GGP), which are imported. These great </w:t>
      </w:r>
      <w:r w:rsidR="007A0D00" w:rsidRPr="00792C32">
        <w:rPr>
          <w:rFonts w:cstheme="minorHAnsi"/>
          <w:b/>
          <w:bCs/>
          <w:sz w:val="44"/>
          <w:szCs w:val="44"/>
        </w:rPr>
        <w:t>grandparents</w:t>
      </w:r>
      <w:r w:rsidR="001F1BEC" w:rsidRPr="00792C32">
        <w:rPr>
          <w:rFonts w:cstheme="minorHAnsi"/>
          <w:b/>
          <w:bCs/>
          <w:sz w:val="44"/>
          <w:szCs w:val="44"/>
        </w:rPr>
        <w:t xml:space="preserve"> produce grandparents which are ava</w:t>
      </w:r>
      <w:r w:rsidR="007A0D00" w:rsidRPr="00792C32">
        <w:rPr>
          <w:rFonts w:cstheme="minorHAnsi"/>
          <w:b/>
          <w:bCs/>
          <w:sz w:val="44"/>
          <w:szCs w:val="44"/>
        </w:rPr>
        <w:t>ilable in Pakistan. These grand</w:t>
      </w:r>
      <w:r w:rsidR="001F1BEC" w:rsidRPr="00792C32">
        <w:rPr>
          <w:rFonts w:cstheme="minorHAnsi"/>
          <w:b/>
          <w:bCs/>
          <w:sz w:val="44"/>
          <w:szCs w:val="44"/>
        </w:rPr>
        <w:t>parents produce parent stocks</w:t>
      </w:r>
      <w:r w:rsidR="007A0D00" w:rsidRPr="00792C32">
        <w:rPr>
          <w:rFonts w:cstheme="minorHAnsi"/>
          <w:b/>
          <w:bCs/>
          <w:sz w:val="44"/>
          <w:szCs w:val="44"/>
        </w:rPr>
        <w:t xml:space="preserve"> (Breeders) a</w:t>
      </w:r>
      <w:r w:rsidR="001F1BEC" w:rsidRPr="00792C32">
        <w:rPr>
          <w:rFonts w:cstheme="minorHAnsi"/>
          <w:b/>
          <w:bCs/>
          <w:sz w:val="44"/>
          <w:szCs w:val="44"/>
        </w:rPr>
        <w:t xml:space="preserve"> parent stock end up in producing the final product which is broiler.</w:t>
      </w:r>
    </w:p>
    <w:p w:rsidR="00DD5B6C" w:rsidRDefault="00D807C1" w:rsidP="00DD5B6C">
      <w:pPr>
        <w:spacing w:line="360" w:lineRule="auto"/>
        <w:ind w:firstLine="720"/>
        <w:jc w:val="both"/>
        <w:rPr>
          <w:rFonts w:cstheme="minorHAnsi"/>
          <w:b/>
          <w:bCs/>
          <w:sz w:val="44"/>
          <w:szCs w:val="44"/>
        </w:rPr>
      </w:pPr>
      <w:r w:rsidRPr="00792C32">
        <w:rPr>
          <w:rFonts w:cstheme="minorHAnsi"/>
          <w:b/>
          <w:bCs/>
          <w:sz w:val="44"/>
          <w:szCs w:val="44"/>
        </w:rPr>
        <w:t>Presently, poultry industry contributes a large segment to the national economy with an investment of more than 70 billion of rupees and has become the second largest indu</w:t>
      </w:r>
      <w:r w:rsidR="00DD5B6C">
        <w:rPr>
          <w:rFonts w:cstheme="minorHAnsi"/>
          <w:b/>
          <w:bCs/>
          <w:sz w:val="44"/>
          <w:szCs w:val="44"/>
        </w:rPr>
        <w:t xml:space="preserve">stry after textile in Pakistan. </w:t>
      </w:r>
    </w:p>
    <w:p w:rsidR="001C14B0" w:rsidRPr="00792C32" w:rsidRDefault="001F1BEC" w:rsidP="00DD5B6C">
      <w:pPr>
        <w:spacing w:line="360" w:lineRule="auto"/>
        <w:ind w:firstLine="720"/>
        <w:jc w:val="both"/>
        <w:rPr>
          <w:rFonts w:cstheme="minorHAnsi"/>
          <w:b/>
          <w:bCs/>
          <w:sz w:val="44"/>
          <w:szCs w:val="44"/>
        </w:rPr>
      </w:pPr>
      <w:r w:rsidRPr="00792C32">
        <w:rPr>
          <w:rFonts w:cstheme="minorHAnsi"/>
          <w:b/>
          <w:bCs/>
          <w:sz w:val="44"/>
          <w:szCs w:val="44"/>
        </w:rPr>
        <w:t>Pakistan’s poultry industry is importing Grandparents (GP) chicks annually</w:t>
      </w:r>
      <w:r w:rsidR="007A0D00" w:rsidRPr="00792C32">
        <w:rPr>
          <w:rFonts w:cstheme="minorHAnsi"/>
          <w:b/>
          <w:bCs/>
          <w:sz w:val="44"/>
          <w:szCs w:val="44"/>
        </w:rPr>
        <w:t xml:space="preserve"> </w:t>
      </w:r>
      <w:r w:rsidRPr="00792C32">
        <w:rPr>
          <w:rFonts w:cstheme="minorHAnsi"/>
          <w:b/>
          <w:bCs/>
          <w:sz w:val="44"/>
          <w:szCs w:val="44"/>
        </w:rPr>
        <w:t>from Australia, Holland, Germany</w:t>
      </w:r>
      <w:r w:rsidR="00DD5B6C">
        <w:rPr>
          <w:rFonts w:cstheme="minorHAnsi"/>
          <w:b/>
          <w:bCs/>
          <w:sz w:val="44"/>
          <w:szCs w:val="44"/>
        </w:rPr>
        <w:t>.</w:t>
      </w:r>
      <w:r w:rsidRPr="00792C32">
        <w:rPr>
          <w:rFonts w:cstheme="minorHAnsi"/>
          <w:b/>
          <w:bCs/>
          <w:sz w:val="44"/>
          <w:szCs w:val="44"/>
        </w:rPr>
        <w:t xml:space="preserve"> </w:t>
      </w:r>
      <w:r w:rsidR="00D807C1" w:rsidRPr="00792C32">
        <w:rPr>
          <w:rFonts w:cstheme="minorHAnsi"/>
          <w:b/>
          <w:bCs/>
          <w:sz w:val="44"/>
          <w:szCs w:val="44"/>
        </w:rPr>
        <w:t xml:space="preserve">This GP is </w:t>
      </w:r>
      <w:r w:rsidR="005500C7" w:rsidRPr="005500C7">
        <w:rPr>
          <w:rFonts w:cstheme="minorHAnsi"/>
          <w:b/>
          <w:bCs/>
          <w:sz w:val="44"/>
          <w:szCs w:val="44"/>
        </w:rPr>
        <w:t>producing Breeders that produce final products</w:t>
      </w:r>
      <w:r w:rsidR="00D807C1" w:rsidRPr="00792C32">
        <w:rPr>
          <w:rFonts w:cstheme="minorHAnsi"/>
          <w:b/>
          <w:bCs/>
          <w:sz w:val="44"/>
          <w:szCs w:val="44"/>
        </w:rPr>
        <w:t xml:space="preserve">. </w:t>
      </w:r>
      <w:r w:rsidRPr="00792C32">
        <w:rPr>
          <w:rFonts w:cstheme="minorHAnsi"/>
          <w:b/>
          <w:bCs/>
          <w:sz w:val="44"/>
          <w:szCs w:val="44"/>
        </w:rPr>
        <w:t xml:space="preserve">The farmers get day old broiler from hatcheries. </w:t>
      </w:r>
      <w:r w:rsidR="00DD5B6C">
        <w:rPr>
          <w:rFonts w:cstheme="minorHAnsi"/>
          <w:b/>
          <w:bCs/>
          <w:sz w:val="44"/>
          <w:szCs w:val="44"/>
        </w:rPr>
        <w:t>OR</w:t>
      </w:r>
      <w:r w:rsidR="00DD5B6C" w:rsidRPr="00DD5B6C">
        <w:rPr>
          <w:rFonts w:cstheme="minorHAnsi"/>
          <w:b/>
          <w:bCs/>
          <w:sz w:val="44"/>
          <w:szCs w:val="44"/>
        </w:rPr>
        <w:t xml:space="preserve"> in some cases, pu</w:t>
      </w:r>
      <w:r w:rsidR="00DD5B6C">
        <w:rPr>
          <w:rFonts w:cstheme="minorHAnsi"/>
          <w:b/>
          <w:bCs/>
          <w:sz w:val="44"/>
          <w:szCs w:val="44"/>
        </w:rPr>
        <w:t xml:space="preserve">rchase their hatching eggs from </w:t>
      </w:r>
      <w:r w:rsidR="00DD5B6C" w:rsidRPr="00DD5B6C">
        <w:rPr>
          <w:rFonts w:cstheme="minorHAnsi"/>
          <w:b/>
          <w:bCs/>
          <w:sz w:val="44"/>
          <w:szCs w:val="44"/>
        </w:rPr>
        <w:t>breeder farms.</w:t>
      </w:r>
    </w:p>
    <w:p w:rsidR="00255C7E" w:rsidRPr="00DD5B6C" w:rsidRDefault="00DD5B6C" w:rsidP="00D807C1">
      <w:pPr>
        <w:spacing w:line="360" w:lineRule="auto"/>
        <w:rPr>
          <w:rFonts w:cstheme="minorHAnsi"/>
          <w:b/>
          <w:bCs/>
          <w:sz w:val="44"/>
          <w:szCs w:val="44"/>
        </w:rPr>
      </w:pPr>
      <w:r>
        <w:rPr>
          <w:rFonts w:ascii="Comic Sans MS" w:hAnsi="Comic Sans MS" w:cstheme="minorHAnsi"/>
          <w:b/>
          <w:noProof/>
          <w:color w:val="948A54" w:themeColor="background2" w:themeShade="80"/>
          <w:sz w:val="44"/>
          <w:szCs w:val="44"/>
        </w:rPr>
        <w:lastRenderedPageBreak/>
        <mc:AlternateContent>
          <mc:Choice Requires="wps">
            <w:drawing>
              <wp:anchor distT="91440" distB="91440" distL="114300" distR="114300" simplePos="0" relativeHeight="251689984" behindDoc="0" locked="0" layoutInCell="0" allowOverlap="1" wp14:anchorId="1AF94E5C" wp14:editId="693FCFAC">
                <wp:simplePos x="0" y="0"/>
                <wp:positionH relativeFrom="margin">
                  <wp:posOffset>98425</wp:posOffset>
                </wp:positionH>
                <wp:positionV relativeFrom="margin">
                  <wp:posOffset>981075</wp:posOffset>
                </wp:positionV>
                <wp:extent cx="3070225" cy="1477645"/>
                <wp:effectExtent l="0" t="0" r="34925" b="65405"/>
                <wp:wrapSquare wrapText="bothSides"/>
                <wp:docPr id="45" name="Rectangle 25"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70225" cy="1477645"/>
                        </a:xfrm>
                        <a:prstGeom prst="rect">
                          <a:avLst/>
                        </a:prstGeom>
                        <a:blipFill dpi="0" rotWithShape="0">
                          <a:blip r:embed="rId18"/>
                          <a:srcRect/>
                          <a:tile tx="0" ty="0" sx="100000" sy="100000" flip="none" algn="tl"/>
                        </a:blip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51521" w:rsidRPr="00406E5C" w:rsidRDefault="00F51521" w:rsidP="007D397D">
                            <w:pPr>
                              <w:jc w:val="center"/>
                              <w:rPr>
                                <w:rFonts w:ascii="Monotype Corsiva" w:hAnsi="Monotype Corsiva"/>
                                <w:b/>
                                <w:sz w:val="76"/>
                                <w:szCs w:val="76"/>
                              </w:rPr>
                            </w:pPr>
                            <w:r w:rsidRPr="00406E5C">
                              <w:rPr>
                                <w:rFonts w:ascii="Monotype Corsiva" w:hAnsi="Monotype Corsiva"/>
                                <w:b/>
                                <w:sz w:val="76"/>
                                <w:szCs w:val="76"/>
                              </w:rPr>
                              <w:t>Row Material</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5" o:spid="_x0000_s1039" alt="Description: Water droplets" style="position:absolute;margin-left:7.75pt;margin-top:77.25pt;width:241.75pt;height:116.35pt;flip:x;z-index:2516899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" o:allowincell="f" strokecolor="#95b3d7 [1940]" strokeweight="1pt">
                <v:fill r:id="rId19" o:title="Water droplets" recolor="t" type="tile"/>
                <v:shadow on="t" color="#243f60 [1604]" opacity=".5" offset="1pt"/>
                <v:textbox inset="21.6pt,21.6pt,21.6pt,21.6pt">
                  <w:txbxContent>
                    <w:p w:rsidR="008A6BDB" w:rsidRPr="00406E5C" w:rsidRDefault="008A6BDB" w:rsidP="007D397D">
                      <w:pPr>
                        <w:jc w:val="center"/>
                        <w:rPr>
                          <w:rFonts w:ascii="Monotype Corsiva" w:hAnsi="Monotype Corsiva"/>
                          <w:b/>
                          <w:sz w:val="76"/>
                          <w:szCs w:val="76"/>
                        </w:rPr>
                      </w:pPr>
                      <w:r w:rsidRPr="00406E5C">
                        <w:rPr>
                          <w:rFonts w:ascii="Monotype Corsiva" w:hAnsi="Monotype Corsiva"/>
                          <w:b/>
                          <w:sz w:val="76"/>
                          <w:szCs w:val="76"/>
                        </w:rPr>
                        <w:t>Row Material</w:t>
                      </w:r>
                    </w:p>
                  </w:txbxContent>
                </v:textbox>
                <w10:wrap type="square" anchorx="margin" anchory="margin"/>
              </v:rect>
            </w:pict>
          </mc:Fallback>
        </mc:AlternateContent>
      </w:r>
      <w:r w:rsidR="00F511E6">
        <w:rPr>
          <w:rFonts w:ascii="Comic Sans MS" w:hAnsi="Comic Sans MS" w:cstheme="minorHAnsi"/>
          <w:b/>
          <w:noProof/>
          <w:color w:val="948A54" w:themeColor="background2" w:themeShade="80"/>
          <w:sz w:val="44"/>
          <w:szCs w:val="44"/>
        </w:rPr>
        <mc:AlternateContent>
          <mc:Choice Requires="wps">
            <w:drawing>
              <wp:anchor distT="91440" distB="91440" distL="114300" distR="114300" simplePos="0" relativeHeight="251798528" behindDoc="0" locked="0" layoutInCell="0" allowOverlap="1" wp14:anchorId="790B6DFA" wp14:editId="4686F9C5">
                <wp:simplePos x="0" y="0"/>
                <wp:positionH relativeFrom="page">
                  <wp:posOffset>-3662680</wp:posOffset>
                </wp:positionH>
                <wp:positionV relativeFrom="page">
                  <wp:posOffset>-309245</wp:posOffset>
                </wp:positionV>
                <wp:extent cx="12287250" cy="1487805"/>
                <wp:effectExtent l="4445" t="0" r="14605" b="21590"/>
                <wp:wrapSquare wrapText="bothSides"/>
                <wp:docPr id="4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0" cy="148780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51521" w:rsidRPr="005B31EF" w:rsidRDefault="00F51521" w:rsidP="00974D6E">
                            <w:pPr>
                              <w:jc w:val="center"/>
                              <w:rPr>
                                <w:color w:val="FFFF00"/>
                                <w:sz w:val="70"/>
                                <w:szCs w:val="28"/>
                              </w:rPr>
                            </w:pPr>
                            <w:r w:rsidRPr="005B31EF">
                              <w:rPr>
                                <w:b/>
                                <w:bCs/>
                                <w:color w:val="FFFF00"/>
                                <w:sz w:val="70"/>
                                <w:szCs w:val="28"/>
                              </w:rPr>
                              <w:t>CURRENT INDUSTRY STRUCTURE</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40" style="position:absolute;margin-left:-288.4pt;margin-top:-24.35pt;width:967.5pt;height:117.15pt;z-index:2517985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" o:allowincell="f" fillcolor="#4bacc6 [3208]" stroked="f" strokeweight="0">
                <v:fill color2="#308298 [2376]" focusposition=".5,.5" focussize="" focus="100%" type="gradientRadial"/>
                <v:shadow on="t" color="#205867 [1608]" offset="1pt"/>
                <v:textbox inset="4in,54pt,1in,0">
                  <w:txbxContent>
                    <w:p w:rsidR="008A6BDB" w:rsidRPr="005B31EF" w:rsidRDefault="008A6BDB" w:rsidP="00974D6E">
                      <w:pPr>
                        <w:jc w:val="center"/>
                        <w:rPr>
                          <w:color w:val="FFFF00"/>
                          <w:sz w:val="70"/>
                          <w:szCs w:val="28"/>
                        </w:rPr>
                      </w:pPr>
                      <w:r w:rsidRPr="005B31EF">
                        <w:rPr>
                          <w:b/>
                          <w:bCs/>
                          <w:color w:val="FFFF00"/>
                          <w:sz w:val="70"/>
                          <w:szCs w:val="28"/>
                        </w:rPr>
                        <w:t>CURRENT INDUSTRY STRUCTURE</w:t>
                      </w:r>
                    </w:p>
                  </w:txbxContent>
                </v:textbox>
                <w10:wrap type="square" anchorx="page" anchory="page"/>
              </v:rect>
            </w:pict>
          </mc:Fallback>
        </mc:AlternateContent>
      </w:r>
      <w:r w:rsidR="00DD2F77" w:rsidRPr="00DD2F77">
        <w:rPr>
          <w:rFonts w:cstheme="minorHAnsi"/>
          <w:b/>
          <w:bCs/>
          <w:sz w:val="40"/>
          <w:szCs w:val="40"/>
        </w:rPr>
        <w:t>Poultry feed mills are the major player in the po</w:t>
      </w:r>
      <w:r w:rsidR="00DD2F77">
        <w:rPr>
          <w:rFonts w:cstheme="minorHAnsi"/>
          <w:b/>
          <w:bCs/>
          <w:sz w:val="40"/>
          <w:szCs w:val="40"/>
        </w:rPr>
        <w:t xml:space="preserve">ultry industry, which produce a </w:t>
      </w:r>
      <w:r w:rsidR="00DD2F77" w:rsidRPr="00DD2F77">
        <w:rPr>
          <w:rFonts w:cstheme="minorHAnsi"/>
          <w:b/>
          <w:bCs/>
          <w:sz w:val="40"/>
          <w:szCs w:val="40"/>
        </w:rPr>
        <w:t>specific formula feed mix. Poultry feed consist</w:t>
      </w:r>
      <w:r w:rsidR="00CE034A">
        <w:rPr>
          <w:rFonts w:cstheme="minorHAnsi"/>
          <w:b/>
          <w:bCs/>
          <w:sz w:val="40"/>
          <w:szCs w:val="40"/>
        </w:rPr>
        <w:t xml:space="preserve">s of rich protein elements like </w:t>
      </w:r>
      <w:r w:rsidR="00DD2F77" w:rsidRPr="00DD2F77">
        <w:rPr>
          <w:rFonts w:cstheme="minorHAnsi"/>
          <w:b/>
          <w:bCs/>
          <w:sz w:val="40"/>
          <w:szCs w:val="40"/>
        </w:rPr>
        <w:t>grains,</w:t>
      </w:r>
      <w:r w:rsidR="00CE034A">
        <w:rPr>
          <w:rFonts w:cstheme="minorHAnsi"/>
          <w:b/>
          <w:bCs/>
          <w:sz w:val="40"/>
          <w:szCs w:val="40"/>
        </w:rPr>
        <w:t xml:space="preserve"> </w:t>
      </w:r>
      <w:r w:rsidR="00DD2F77" w:rsidRPr="00DD2F77">
        <w:rPr>
          <w:rFonts w:cstheme="minorHAnsi"/>
          <w:b/>
          <w:bCs/>
          <w:sz w:val="40"/>
          <w:szCs w:val="40"/>
        </w:rPr>
        <w:t>g</w:t>
      </w:r>
      <w:r w:rsidR="00CE034A">
        <w:rPr>
          <w:rFonts w:cstheme="minorHAnsi"/>
          <w:b/>
          <w:bCs/>
          <w:sz w:val="40"/>
          <w:szCs w:val="40"/>
        </w:rPr>
        <w:t xml:space="preserve">luten, blood meal, fishmeal and </w:t>
      </w:r>
      <w:r w:rsidR="00CE034A" w:rsidRPr="00DD2F77">
        <w:rPr>
          <w:rFonts w:cstheme="minorHAnsi"/>
          <w:b/>
          <w:bCs/>
          <w:sz w:val="40"/>
          <w:szCs w:val="40"/>
        </w:rPr>
        <w:t>soya bean</w:t>
      </w:r>
      <w:r w:rsidR="00DD2F77" w:rsidRPr="00DD2F77">
        <w:rPr>
          <w:rFonts w:cstheme="minorHAnsi"/>
          <w:b/>
          <w:bCs/>
          <w:sz w:val="40"/>
          <w:szCs w:val="40"/>
        </w:rPr>
        <w:t xml:space="preserve"> meal. The major component of cost of</w:t>
      </w:r>
      <w:r w:rsidR="00CE034A">
        <w:rPr>
          <w:rFonts w:cstheme="minorHAnsi"/>
          <w:b/>
          <w:bCs/>
          <w:sz w:val="40"/>
          <w:szCs w:val="40"/>
        </w:rPr>
        <w:t xml:space="preserve"> </w:t>
      </w:r>
      <w:r w:rsidR="00DD2F77" w:rsidRPr="00DD2F77">
        <w:rPr>
          <w:rFonts w:cstheme="minorHAnsi"/>
          <w:b/>
          <w:bCs/>
          <w:sz w:val="40"/>
          <w:szCs w:val="40"/>
        </w:rPr>
        <w:t>production of chicken meat accounts for feed cost.</w:t>
      </w:r>
    </w:p>
    <w:p w:rsidR="003F0CA2" w:rsidRDefault="00255C7E" w:rsidP="003F0CA2">
      <w:pPr>
        <w:spacing w:line="360" w:lineRule="auto"/>
        <w:ind w:firstLine="720"/>
        <w:rPr>
          <w:rFonts w:cstheme="minorHAnsi"/>
          <w:b/>
          <w:bCs/>
          <w:sz w:val="40"/>
          <w:szCs w:val="40"/>
        </w:rPr>
      </w:pPr>
      <w:r w:rsidRPr="00255C7E">
        <w:rPr>
          <w:rFonts w:cstheme="minorHAnsi"/>
          <w:b/>
          <w:bCs/>
          <w:sz w:val="40"/>
          <w:szCs w:val="40"/>
        </w:rPr>
        <w:t>The poultry meat production has shown a growing trend over the past few years after</w:t>
      </w:r>
      <w:r w:rsidR="003F0CA2">
        <w:rPr>
          <w:rFonts w:ascii="Comic Sans MS" w:hAnsi="Comic Sans MS" w:cstheme="minorHAnsi"/>
          <w:b/>
          <w:color w:val="948A54" w:themeColor="background2" w:themeShade="80"/>
          <w:sz w:val="44"/>
          <w:szCs w:val="44"/>
        </w:rPr>
        <w:t xml:space="preserve"> </w:t>
      </w:r>
      <w:r w:rsidRPr="00255C7E">
        <w:rPr>
          <w:rFonts w:cstheme="minorHAnsi"/>
          <w:b/>
          <w:bCs/>
          <w:sz w:val="40"/>
          <w:szCs w:val="40"/>
        </w:rPr>
        <w:t>a dip in 1997 due to the ban imposed on wedding dinners. The meat production trend</w:t>
      </w:r>
      <w:r w:rsidR="003F0CA2">
        <w:rPr>
          <w:rFonts w:ascii="Comic Sans MS" w:hAnsi="Comic Sans MS" w:cstheme="minorHAnsi"/>
          <w:b/>
          <w:color w:val="948A54" w:themeColor="background2" w:themeShade="80"/>
          <w:sz w:val="44"/>
          <w:szCs w:val="44"/>
        </w:rPr>
        <w:t xml:space="preserve"> </w:t>
      </w:r>
      <w:r w:rsidRPr="00255C7E">
        <w:rPr>
          <w:rFonts w:cstheme="minorHAnsi"/>
          <w:b/>
          <w:bCs/>
          <w:sz w:val="40"/>
          <w:szCs w:val="40"/>
        </w:rPr>
        <w:t>of chicken meat, beef and mutton from the year 2006 to 2009 is presented below</w:t>
      </w:r>
      <w:r w:rsidRPr="00DD2F77">
        <w:rPr>
          <w:rFonts w:cstheme="minorHAnsi"/>
          <w:b/>
          <w:bCs/>
          <w:sz w:val="40"/>
          <w:szCs w:val="40"/>
        </w:rPr>
        <w:t>.</w:t>
      </w:r>
      <w:r>
        <w:rPr>
          <w:rFonts w:cstheme="minorHAnsi"/>
          <w:b/>
          <w:bCs/>
          <w:sz w:val="40"/>
          <w:szCs w:val="40"/>
        </w:rPr>
        <w:t xml:space="preserve"> </w:t>
      </w:r>
    </w:p>
    <w:p w:rsidR="00A12D36" w:rsidRDefault="00BE79FD" w:rsidP="00D807C1">
      <w:pPr>
        <w:spacing w:after="0" w:line="360" w:lineRule="auto"/>
        <w:rPr>
          <w:rFonts w:cstheme="minorHAnsi"/>
          <w:b/>
          <w:bCs/>
          <w:sz w:val="40"/>
          <w:szCs w:val="40"/>
        </w:rPr>
      </w:pPr>
      <w:r>
        <w:rPr>
          <w:rFonts w:cstheme="minorHAnsi"/>
          <w:b/>
          <w:bCs/>
          <w:noProof/>
          <w:sz w:val="40"/>
          <w:szCs w:val="40"/>
        </w:rPr>
        <w:drawing>
          <wp:inline distT="0" distB="0" distL="0" distR="0" wp14:anchorId="239EF6F6" wp14:editId="24750C24">
            <wp:extent cx="7255823" cy="2992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5823" cy="2992582"/>
                    </a:xfrm>
                    <a:prstGeom prst="rect">
                      <a:avLst/>
                    </a:prstGeom>
                    <a:noFill/>
                  </pic:spPr>
                </pic:pic>
              </a:graphicData>
            </a:graphic>
          </wp:inline>
        </w:drawing>
      </w:r>
    </w:p>
    <w:p w:rsidR="00335BB2" w:rsidRPr="00D807C1" w:rsidRDefault="00505591" w:rsidP="00505591">
      <w:pPr>
        <w:shd w:val="clear" w:color="auto" w:fill="000000" w:themeFill="text1"/>
        <w:spacing w:line="360" w:lineRule="auto"/>
        <w:jc w:val="center"/>
        <w:rPr>
          <w:rFonts w:cstheme="minorHAnsi"/>
          <w:b/>
          <w:bCs/>
          <w:i/>
          <w:sz w:val="34"/>
          <w:szCs w:val="40"/>
          <w:u w:val="single"/>
        </w:rPr>
      </w:pPr>
      <w:r w:rsidRPr="00505591">
        <w:rPr>
          <w:rFonts w:cstheme="minorHAnsi"/>
          <w:b/>
          <w:bCs/>
          <w:i/>
          <w:color w:val="FFFF00"/>
          <w:sz w:val="34"/>
          <w:szCs w:val="40"/>
          <w:u w:val="single"/>
        </w:rPr>
        <w:t>Y</w:t>
      </w:r>
      <w:r w:rsidR="00335BB2" w:rsidRPr="00505591">
        <w:rPr>
          <w:rFonts w:cstheme="minorHAnsi"/>
          <w:b/>
          <w:bCs/>
          <w:i/>
          <w:color w:val="FFFF00"/>
          <w:sz w:val="34"/>
          <w:szCs w:val="40"/>
          <w:u w:val="single"/>
        </w:rPr>
        <w:t xml:space="preserve">ellow line </w:t>
      </w:r>
      <w:r w:rsidR="00335BB2" w:rsidRPr="00D807C1">
        <w:rPr>
          <w:rFonts w:cstheme="minorHAnsi"/>
          <w:b/>
          <w:bCs/>
          <w:i/>
          <w:sz w:val="34"/>
          <w:szCs w:val="40"/>
          <w:u w:val="single"/>
        </w:rPr>
        <w:t xml:space="preserve">is </w:t>
      </w:r>
      <w:proofErr w:type="gramStart"/>
      <w:r w:rsidR="00335BB2" w:rsidRPr="00D807C1">
        <w:rPr>
          <w:rFonts w:cstheme="minorHAnsi"/>
          <w:b/>
          <w:bCs/>
          <w:i/>
          <w:sz w:val="34"/>
          <w:szCs w:val="40"/>
          <w:u w:val="single"/>
        </w:rPr>
        <w:t>represent</w:t>
      </w:r>
      <w:proofErr w:type="gramEnd"/>
      <w:r w:rsidR="00335BB2" w:rsidRPr="00D807C1">
        <w:rPr>
          <w:rFonts w:cstheme="minorHAnsi"/>
          <w:b/>
          <w:bCs/>
          <w:i/>
          <w:sz w:val="34"/>
          <w:szCs w:val="40"/>
          <w:u w:val="single"/>
        </w:rPr>
        <w:t xml:space="preserve"> chicken, </w:t>
      </w:r>
      <w:r w:rsidR="00335BB2" w:rsidRPr="00505591">
        <w:rPr>
          <w:rFonts w:cstheme="minorHAnsi"/>
          <w:b/>
          <w:bCs/>
          <w:i/>
          <w:color w:val="FF0000"/>
          <w:sz w:val="34"/>
          <w:szCs w:val="40"/>
          <w:u w:val="single"/>
        </w:rPr>
        <w:t xml:space="preserve">Red line </w:t>
      </w:r>
      <w:r w:rsidR="00335BB2" w:rsidRPr="00D807C1">
        <w:rPr>
          <w:rFonts w:cstheme="minorHAnsi"/>
          <w:b/>
          <w:bCs/>
          <w:i/>
          <w:sz w:val="34"/>
          <w:szCs w:val="40"/>
          <w:u w:val="single"/>
        </w:rPr>
        <w:t xml:space="preserve">is Meat and </w:t>
      </w:r>
      <w:r w:rsidRPr="00505591">
        <w:rPr>
          <w:rFonts w:cstheme="minorHAnsi"/>
          <w:b/>
          <w:bCs/>
          <w:i/>
          <w:color w:val="00B0F0"/>
          <w:sz w:val="34"/>
          <w:szCs w:val="40"/>
          <w:u w:val="single"/>
        </w:rPr>
        <w:t>B</w:t>
      </w:r>
      <w:r w:rsidR="00335BB2" w:rsidRPr="00505591">
        <w:rPr>
          <w:rFonts w:cstheme="minorHAnsi"/>
          <w:b/>
          <w:bCs/>
          <w:i/>
          <w:color w:val="00B0F0"/>
          <w:sz w:val="34"/>
          <w:szCs w:val="40"/>
          <w:u w:val="single"/>
        </w:rPr>
        <w:t xml:space="preserve">lue line </w:t>
      </w:r>
      <w:r w:rsidR="00335BB2" w:rsidRPr="00D807C1">
        <w:rPr>
          <w:rFonts w:cstheme="minorHAnsi"/>
          <w:b/>
          <w:bCs/>
          <w:i/>
          <w:sz w:val="34"/>
          <w:szCs w:val="40"/>
          <w:u w:val="single"/>
        </w:rPr>
        <w:t>is Beef.</w:t>
      </w:r>
    </w:p>
    <w:p w:rsidR="00B62317" w:rsidRPr="00612847" w:rsidRDefault="00F511E6" w:rsidP="00612847">
      <w:pPr>
        <w:spacing w:line="360" w:lineRule="auto"/>
        <w:ind w:firstLine="720"/>
        <w:rPr>
          <w:rFonts w:cstheme="minorHAnsi"/>
          <w:b/>
          <w:sz w:val="40"/>
          <w:szCs w:val="40"/>
        </w:rPr>
      </w:pPr>
      <w:r>
        <w:rPr>
          <w:rFonts w:ascii="Comic Sans MS" w:hAnsi="Comic Sans MS" w:cstheme="minorHAnsi"/>
          <w:b/>
          <w:noProof/>
          <w:sz w:val="44"/>
          <w:szCs w:val="44"/>
        </w:rPr>
        <w:lastRenderedPageBreak/>
        <mc:AlternateContent>
          <mc:Choice Requires="wps">
            <w:drawing>
              <wp:anchor distT="91440" distB="91440" distL="114300" distR="114300" simplePos="0" relativeHeight="251799552" behindDoc="0" locked="0" layoutInCell="0" allowOverlap="1" wp14:anchorId="6225592E" wp14:editId="4DDB33FE">
                <wp:simplePos x="0" y="0"/>
                <wp:positionH relativeFrom="page">
                  <wp:posOffset>-3664585</wp:posOffset>
                </wp:positionH>
                <wp:positionV relativeFrom="page">
                  <wp:posOffset>-358775</wp:posOffset>
                </wp:positionV>
                <wp:extent cx="12357100" cy="1356360"/>
                <wp:effectExtent l="12065" t="12700" r="13335" b="21590"/>
                <wp:wrapSquare wrapText="bothSides"/>
                <wp:docPr id="4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0" cy="13563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51521" w:rsidRPr="00335BB2" w:rsidRDefault="00F51521" w:rsidP="00242FE4">
                            <w:pPr>
                              <w:jc w:val="center"/>
                              <w:rPr>
                                <w:sz w:val="70"/>
                                <w:szCs w:val="28"/>
                              </w:rPr>
                            </w:pPr>
                            <w:r w:rsidRPr="00335BB2">
                              <w:rPr>
                                <w:b/>
                                <w:bCs/>
                                <w:sz w:val="70"/>
                                <w:szCs w:val="28"/>
                              </w:rPr>
                              <w:t>Marketing of Poultry farm</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41" style="position:absolute;left:0;text-align:left;margin-left:-288.55pt;margin-top:-28.25pt;width:973pt;height:106.8pt;z-index:2517995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" o:allowincell="f" fillcolor="#fabf8f [1945]" strokecolor="#f79646 [3209]" strokeweight="1pt">
                <v:fill color2="#f79646 [3209]" focus="50%" type="gradient"/>
                <v:shadow on="t" color="#974706 [1609]" offset="1pt"/>
                <v:textbox inset="4in,54pt,1in,0">
                  <w:txbxContent>
                    <w:p w:rsidR="008A6BDB" w:rsidRPr="00335BB2" w:rsidRDefault="008A6BDB" w:rsidP="00242FE4">
                      <w:pPr>
                        <w:jc w:val="center"/>
                        <w:rPr>
                          <w:sz w:val="70"/>
                          <w:szCs w:val="28"/>
                        </w:rPr>
                      </w:pPr>
                      <w:r w:rsidRPr="00335BB2">
                        <w:rPr>
                          <w:b/>
                          <w:bCs/>
                          <w:sz w:val="70"/>
                          <w:szCs w:val="28"/>
                        </w:rPr>
                        <w:t>Marketing of Poultry farm</w:t>
                      </w:r>
                    </w:p>
                  </w:txbxContent>
                </v:textbox>
                <w10:wrap type="square" anchorx="page" anchory="page"/>
              </v:rect>
            </w:pict>
          </mc:Fallback>
        </mc:AlternateContent>
      </w:r>
      <w:r w:rsidR="00B62317" w:rsidRPr="00612847">
        <w:rPr>
          <w:rFonts w:cstheme="minorHAnsi"/>
          <w:b/>
          <w:sz w:val="44"/>
          <w:szCs w:val="44"/>
        </w:rPr>
        <w:t>The marketing of chickens follows the traditional channels of distribution. Generally, broilers are distributed in the market through middlemen (Arti) and Wholesalers In some cases, the middleman provides Day Old Chicks and other farm inputs (feed, etc.) to the broiler farmers and then agrees to buy back the mature birds from them.</w:t>
      </w:r>
    </w:p>
    <w:p w:rsidR="001852AC" w:rsidRPr="00612847" w:rsidRDefault="00152998" w:rsidP="00152998">
      <w:pPr>
        <w:spacing w:line="360" w:lineRule="auto"/>
        <w:ind w:firstLine="720"/>
        <w:rPr>
          <w:rFonts w:cstheme="minorHAnsi"/>
          <w:b/>
          <w:sz w:val="44"/>
          <w:szCs w:val="44"/>
        </w:rPr>
      </w:pPr>
      <w:r>
        <w:rPr>
          <w:rFonts w:cstheme="minorHAnsi"/>
          <w:b/>
          <w:noProof/>
          <w:sz w:val="44"/>
          <w:szCs w:val="44"/>
        </w:rPr>
        <mc:AlternateContent>
          <mc:Choice Requires="wps">
            <w:drawing>
              <wp:anchor distT="0" distB="0" distL="114300" distR="114300" simplePos="0" relativeHeight="251814912" behindDoc="0" locked="0" layoutInCell="1" allowOverlap="1" wp14:anchorId="403F4EDF" wp14:editId="57C19B60">
                <wp:simplePos x="0" y="0"/>
                <wp:positionH relativeFrom="column">
                  <wp:posOffset>-160342</wp:posOffset>
                </wp:positionH>
                <wp:positionV relativeFrom="paragraph">
                  <wp:posOffset>2507141</wp:posOffset>
                </wp:positionV>
                <wp:extent cx="7724140" cy="941696"/>
                <wp:effectExtent l="57150" t="38100" r="67310" b="106680"/>
                <wp:wrapNone/>
                <wp:docPr id="67" name="Text Box 67"/>
                <wp:cNvGraphicFramePr/>
                <a:graphic xmlns:a="http://schemas.openxmlformats.org/drawingml/2006/main">
                  <a:graphicData uri="http://schemas.microsoft.com/office/word/2010/wordprocessingShape">
                    <wps:wsp>
                      <wps:cNvSpPr txBox="1"/>
                      <wps:spPr>
                        <a:xfrm>
                          <a:off x="0" y="0"/>
                          <a:ext cx="7724140" cy="941696"/>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F51521" w:rsidRPr="00152998" w:rsidRDefault="00F51521" w:rsidP="00152998">
                            <w:pPr>
                              <w:spacing w:before="240"/>
                              <w:jc w:val="center"/>
                              <w:rPr>
                                <w:b/>
                                <w:sz w:val="70"/>
                              </w:rPr>
                            </w:pPr>
                            <w:r w:rsidRPr="00152998">
                              <w:rPr>
                                <w:b/>
                                <w:sz w:val="70"/>
                              </w:rPr>
                              <w:t>OUR BUSINESS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2" type="#_x0000_t202" style="position:absolute;left:0;text-align:left;margin-left:-12.65pt;margin-top:197.4pt;width:608.2pt;height:74.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" fillcolor="#506329 [1638]" stroked="f">
                <v:fill color2="#93b64c [3014]" rotate="t" angle="180" colors="0 #769535;52429f #9bc348;1 #9cc746" focus="100%" type="gradient">
                  <o:fill v:ext="view" type="gradientUnscaled"/>
                </v:fill>
                <v:shadow on="t" color="black" opacity="22937f" origin=",.5" offset="0,.63889mm"/>
                <v:textbox>
                  <w:txbxContent>
                    <w:p w:rsidR="008A6BDB" w:rsidRPr="00152998" w:rsidRDefault="008A6BDB" w:rsidP="00152998">
                      <w:pPr>
                        <w:spacing w:before="240"/>
                        <w:jc w:val="center"/>
                        <w:rPr>
                          <w:b/>
                          <w:sz w:val="70"/>
                        </w:rPr>
                      </w:pPr>
                      <w:r w:rsidRPr="00152998">
                        <w:rPr>
                          <w:b/>
                          <w:sz w:val="70"/>
                        </w:rPr>
                        <w:t>OUR BUSINESS LOCATION</w:t>
                      </w:r>
                    </w:p>
                  </w:txbxContent>
                </v:textbox>
              </v:shape>
            </w:pict>
          </mc:Fallback>
        </mc:AlternateContent>
      </w:r>
      <w:r w:rsidR="00B62317" w:rsidRPr="00612847">
        <w:rPr>
          <w:rFonts w:cstheme="minorHAnsi"/>
          <w:b/>
          <w:sz w:val="44"/>
          <w:szCs w:val="44"/>
        </w:rPr>
        <w:t xml:space="preserve">Birds are transported to the urban market and are sold to retailers or market-street poultry shops. Birds are sold on live-weight basis. The time spent in getting broilers from the farm to the retail shop is brief. </w:t>
      </w:r>
      <w:r w:rsidR="00BA2BAC" w:rsidRPr="00612847">
        <w:rPr>
          <w:rFonts w:cstheme="minorHAnsi"/>
          <w:b/>
          <w:sz w:val="44"/>
          <w:szCs w:val="44"/>
        </w:rPr>
        <w:t>C</w:t>
      </w:r>
      <w:r w:rsidR="00B62317" w:rsidRPr="00612847">
        <w:rPr>
          <w:rFonts w:cstheme="minorHAnsi"/>
          <w:b/>
          <w:sz w:val="44"/>
          <w:szCs w:val="44"/>
        </w:rPr>
        <w:t xml:space="preserve">ollection and handling of birds has improved </w:t>
      </w:r>
      <w:r>
        <w:rPr>
          <w:rFonts w:cstheme="minorHAnsi"/>
          <w:b/>
          <w:sz w:val="44"/>
          <w:szCs w:val="44"/>
        </w:rPr>
        <w:t>with the use of loader vehicles</w:t>
      </w:r>
      <w:r w:rsidR="00BA2BAC" w:rsidRPr="00612847">
        <w:rPr>
          <w:rFonts w:cstheme="minorHAnsi"/>
          <w:b/>
          <w:sz w:val="44"/>
          <w:szCs w:val="44"/>
        </w:rPr>
        <w:t>.</w:t>
      </w:r>
      <w:r w:rsidR="001852AC" w:rsidRPr="00612847">
        <w:rPr>
          <w:rFonts w:cstheme="minorHAnsi"/>
          <w:b/>
          <w:sz w:val="44"/>
          <w:szCs w:val="44"/>
        </w:rPr>
        <w:t xml:space="preserve"> </w:t>
      </w:r>
    </w:p>
    <w:p w:rsidR="007D397D" w:rsidRPr="00612847" w:rsidRDefault="007D397D" w:rsidP="00152998">
      <w:pPr>
        <w:spacing w:line="360" w:lineRule="auto"/>
        <w:rPr>
          <w:rFonts w:cstheme="minorHAnsi"/>
          <w:b/>
          <w:sz w:val="44"/>
          <w:szCs w:val="44"/>
        </w:rPr>
      </w:pPr>
    </w:p>
    <w:p w:rsidR="00406E5C" w:rsidRDefault="00406E5C" w:rsidP="00837CBB">
      <w:pPr>
        <w:spacing w:line="240" w:lineRule="auto"/>
        <w:rPr>
          <w:rFonts w:ascii="Comic Sans MS" w:hAnsi="Comic Sans MS" w:cstheme="minorHAnsi"/>
          <w:b/>
          <w:color w:val="5F497A" w:themeColor="accent4" w:themeShade="BF"/>
          <w:sz w:val="20"/>
          <w:szCs w:val="20"/>
        </w:rPr>
      </w:pPr>
    </w:p>
    <w:p w:rsidR="00152998" w:rsidRDefault="00152998" w:rsidP="00837CBB">
      <w:pPr>
        <w:spacing w:line="240" w:lineRule="auto"/>
        <w:rPr>
          <w:rFonts w:cstheme="minorHAnsi"/>
          <w:b/>
          <w:sz w:val="44"/>
          <w:szCs w:val="44"/>
        </w:rPr>
      </w:pPr>
      <w:r w:rsidRPr="00152998">
        <w:rPr>
          <w:rFonts w:cstheme="minorHAnsi"/>
          <w:b/>
          <w:sz w:val="44"/>
          <w:szCs w:val="44"/>
        </w:rPr>
        <w:t xml:space="preserve">Our </w:t>
      </w:r>
      <w:r>
        <w:rPr>
          <w:rFonts w:cstheme="minorHAnsi"/>
          <w:b/>
          <w:sz w:val="44"/>
          <w:szCs w:val="44"/>
        </w:rPr>
        <w:t>Business locate is outside area of Lahore at ____________________________________________________________________________________________________________________________________________________________________________________________________________________</w:t>
      </w:r>
    </w:p>
    <w:p w:rsidR="00152998" w:rsidRPr="00152998" w:rsidRDefault="00152998" w:rsidP="00837CBB">
      <w:pPr>
        <w:spacing w:line="240" w:lineRule="auto"/>
        <w:rPr>
          <w:rFonts w:cstheme="minorHAnsi"/>
          <w:b/>
          <w:sz w:val="44"/>
          <w:szCs w:val="44"/>
        </w:rPr>
      </w:pPr>
    </w:p>
    <w:p w:rsidR="004F3002" w:rsidRPr="00624F57" w:rsidRDefault="00F511E6" w:rsidP="00624F57">
      <w:pPr>
        <w:spacing w:line="240" w:lineRule="auto"/>
        <w:rPr>
          <w:rFonts w:ascii="Comic Sans MS" w:hAnsi="Comic Sans MS" w:cstheme="minorHAnsi"/>
          <w:b/>
          <w:color w:val="948A54" w:themeColor="background2" w:themeShade="80"/>
          <w:sz w:val="44"/>
          <w:szCs w:val="44"/>
        </w:rPr>
      </w:pPr>
      <w:r>
        <w:rPr>
          <w:rFonts w:ascii="Comic Sans MS" w:hAnsi="Comic Sans MS" w:cstheme="minorHAnsi"/>
          <w:b/>
          <w:noProof/>
          <w:color w:val="948A54" w:themeColor="background2" w:themeShade="80"/>
          <w:sz w:val="44"/>
          <w:szCs w:val="44"/>
        </w:rPr>
        <w:lastRenderedPageBreak/>
        <mc:AlternateContent>
          <mc:Choice Requires="wps">
            <w:drawing>
              <wp:anchor distT="91440" distB="91440" distL="114300" distR="114300" simplePos="0" relativeHeight="251800576" behindDoc="0" locked="0" layoutInCell="0" allowOverlap="1" wp14:anchorId="491EB227" wp14:editId="39A552CB">
                <wp:simplePos x="0" y="0"/>
                <wp:positionH relativeFrom="page">
                  <wp:posOffset>-3666490</wp:posOffset>
                </wp:positionH>
                <wp:positionV relativeFrom="page">
                  <wp:posOffset>-467995</wp:posOffset>
                </wp:positionV>
                <wp:extent cx="12357100" cy="1465580"/>
                <wp:effectExtent l="0" t="0" r="44450" b="58420"/>
                <wp:wrapSquare wrapText="bothSides"/>
                <wp:docPr id="4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0" cy="1465580"/>
                        </a:xfrm>
                        <a:prstGeom prst="rect">
                          <a:avLst/>
                        </a:prstGeom>
                        <a:blipFill>
                          <a:blip r:embed="rId21"/>
                          <a:tile tx="0" ty="0" sx="100000" sy="100000" flip="none" algn="tl"/>
                        </a:blip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51521" w:rsidRPr="00187A9C" w:rsidRDefault="00F51521" w:rsidP="00FA2E2E">
                            <w:pPr>
                              <w:jc w:val="center"/>
                              <w:rPr>
                                <w:b/>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187A9C">
                              <w:rPr>
                                <w:b/>
                                <w:bCs/>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Demand and supply of </w:t>
                            </w:r>
                            <w:r>
                              <w:rPr>
                                <w:b/>
                                <w:bCs/>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This Business</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43" style="position:absolute;margin-left:-288.7pt;margin-top:-36.85pt;width:973pt;height:115.4pt;z-index:2518005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" o:allowincell="f" strokecolor="#f79646 [3209]" strokeweight="1pt">
                <v:fill r:id="rId22" o:title="" recolor="t" rotate="t" type="tile"/>
                <v:shadow on="t" color="#974706 [1609]" offset="1pt"/>
                <v:textbox inset="4in,54pt,1in,0">
                  <w:txbxContent>
                    <w:p w:rsidR="008A6BDB" w:rsidRPr="00187A9C" w:rsidRDefault="008A6BDB" w:rsidP="00FA2E2E">
                      <w:pPr>
                        <w:jc w:val="center"/>
                        <w:rPr>
                          <w:b/>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187A9C">
                        <w:rPr>
                          <w:b/>
                          <w:bCs/>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Demand and supply of </w:t>
                      </w:r>
                      <w:r>
                        <w:rPr>
                          <w:b/>
                          <w:bCs/>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This Business</w:t>
                      </w:r>
                    </w:p>
                  </w:txbxContent>
                </v:textbox>
                <w10:wrap type="square" anchorx="page" anchory="page"/>
              </v:rect>
            </w:pict>
          </mc:Fallback>
        </mc:AlternateContent>
      </w:r>
      <w:r w:rsidR="00187A9C" w:rsidRPr="00187A9C">
        <w:rPr>
          <w:rFonts w:cstheme="minorHAnsi"/>
          <w:b/>
          <w:bCs/>
          <w:color w:val="31849B" w:themeColor="accent5" w:themeShade="BF"/>
          <w:sz w:val="44"/>
          <w:szCs w:val="44"/>
          <w:lang w:val="fr-FR"/>
        </w:rPr>
        <w:t>1</w:t>
      </w:r>
      <w:r w:rsidR="00246109" w:rsidRPr="00187A9C">
        <w:rPr>
          <w:rFonts w:cstheme="minorHAnsi"/>
          <w:b/>
          <w:bCs/>
          <w:color w:val="31849B" w:themeColor="accent5" w:themeShade="BF"/>
          <w:sz w:val="44"/>
          <w:szCs w:val="44"/>
          <w:lang w:val="fr-FR"/>
        </w:rPr>
        <w:t xml:space="preserve">. </w:t>
      </w:r>
      <w:r w:rsidR="00246109" w:rsidRPr="00187A9C">
        <w:rPr>
          <w:rFonts w:cstheme="minorHAnsi"/>
          <w:b/>
          <w:color w:val="31849B" w:themeColor="accent5" w:themeShade="BF"/>
          <w:sz w:val="44"/>
          <w:szCs w:val="44"/>
        </w:rPr>
        <w:t>The</w:t>
      </w:r>
      <w:r w:rsidR="00187A9C" w:rsidRPr="00187A9C">
        <w:rPr>
          <w:rFonts w:cstheme="minorHAnsi"/>
          <w:b/>
          <w:color w:val="31849B" w:themeColor="accent5" w:themeShade="BF"/>
          <w:sz w:val="44"/>
          <w:szCs w:val="44"/>
        </w:rPr>
        <w:t xml:space="preserve"> production of</w:t>
      </w:r>
      <w:r w:rsidR="00187A9C" w:rsidRPr="00187A9C">
        <w:rPr>
          <w:rFonts w:cstheme="minorHAnsi"/>
          <w:color w:val="31849B" w:themeColor="accent5" w:themeShade="BF"/>
          <w:sz w:val="44"/>
          <w:szCs w:val="44"/>
        </w:rPr>
        <w:t xml:space="preserve"> </w:t>
      </w:r>
      <w:r w:rsidR="00187A9C" w:rsidRPr="00187A9C">
        <w:rPr>
          <w:rFonts w:cstheme="minorHAnsi"/>
          <w:b/>
          <w:color w:val="31849B" w:themeColor="accent5" w:themeShade="BF"/>
          <w:sz w:val="44"/>
          <w:szCs w:val="44"/>
        </w:rPr>
        <w:t>Poultry Meat</w:t>
      </w:r>
      <w:r w:rsidR="006252EE">
        <w:rPr>
          <w:rFonts w:cstheme="minorHAnsi"/>
          <w:b/>
          <w:color w:val="31849B" w:themeColor="accent5" w:themeShade="BF"/>
          <w:sz w:val="44"/>
          <w:szCs w:val="44"/>
        </w:rPr>
        <w:t xml:space="preserve"> from 2006-2011</w:t>
      </w:r>
      <w:r w:rsidR="00187A9C">
        <w:rPr>
          <w:rFonts w:cstheme="minorHAnsi"/>
          <w:b/>
          <w:color w:val="31849B" w:themeColor="accent5" w:themeShade="BF"/>
          <w:sz w:val="44"/>
          <w:szCs w:val="44"/>
        </w:rPr>
        <w:t xml:space="preserve"> is following:</w:t>
      </w:r>
      <w:r w:rsidR="00187A9C" w:rsidRPr="00187A9C">
        <w:rPr>
          <w:color w:val="31849B" w:themeColor="accent5" w:themeShade="BF"/>
          <w:sz w:val="23"/>
          <w:szCs w:val="23"/>
        </w:rPr>
        <w:t xml:space="preserve"> </w:t>
      </w:r>
      <w:r w:rsidR="00246109" w:rsidRPr="00187A9C">
        <w:rPr>
          <w:rFonts w:cstheme="minorHAnsi"/>
          <w:b/>
          <w:color w:val="31849B" w:themeColor="accent5" w:themeShade="BF"/>
          <w:sz w:val="44"/>
          <w:szCs w:val="44"/>
        </w:rPr>
        <w:t xml:space="preserve"> </w:t>
      </w:r>
    </w:p>
    <w:tbl>
      <w:tblPr>
        <w:tblStyle w:val="LightList-Accent5"/>
        <w:tblW w:w="8469"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55"/>
        <w:gridCol w:w="4414"/>
      </w:tblGrid>
      <w:tr w:rsidR="00187A9C" w:rsidTr="009103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5" w:type="dxa"/>
          </w:tcPr>
          <w:p w:rsidR="00187A9C" w:rsidRPr="00187A9C" w:rsidRDefault="00187A9C" w:rsidP="00187A9C">
            <w:pPr>
              <w:jc w:val="center"/>
              <w:rPr>
                <w:rFonts w:cstheme="minorHAnsi"/>
                <w:sz w:val="44"/>
                <w:szCs w:val="44"/>
              </w:rPr>
            </w:pPr>
            <w:r w:rsidRPr="00187A9C">
              <w:rPr>
                <w:rFonts w:cstheme="minorHAnsi"/>
                <w:sz w:val="44"/>
                <w:szCs w:val="44"/>
              </w:rPr>
              <w:t>Year</w:t>
            </w:r>
          </w:p>
        </w:tc>
        <w:tc>
          <w:tcPr>
            <w:tcW w:w="4414" w:type="dxa"/>
          </w:tcPr>
          <w:p w:rsidR="00187A9C" w:rsidRPr="00187A9C" w:rsidRDefault="00187A9C" w:rsidP="00187A9C">
            <w:pPr>
              <w:jc w:val="center"/>
              <w:cnfStyle w:val="100000000000" w:firstRow="1" w:lastRow="0" w:firstColumn="0" w:lastColumn="0" w:oddVBand="0" w:evenVBand="0" w:oddHBand="0" w:evenHBand="0" w:firstRowFirstColumn="0" w:firstRowLastColumn="0" w:lastRowFirstColumn="0" w:lastRowLastColumn="0"/>
              <w:rPr>
                <w:rFonts w:cstheme="minorHAnsi"/>
                <w:sz w:val="32"/>
                <w:szCs w:val="44"/>
              </w:rPr>
            </w:pPr>
            <w:r>
              <w:rPr>
                <w:rFonts w:cstheme="minorHAnsi"/>
                <w:sz w:val="44"/>
                <w:szCs w:val="44"/>
              </w:rPr>
              <w:t xml:space="preserve">Production </w:t>
            </w:r>
            <w:r>
              <w:rPr>
                <w:rFonts w:cstheme="minorHAnsi"/>
                <w:sz w:val="32"/>
                <w:szCs w:val="44"/>
              </w:rPr>
              <w:t>(000 Tons)</w:t>
            </w:r>
          </w:p>
        </w:tc>
      </w:tr>
      <w:tr w:rsidR="009103A7" w:rsidRPr="009103A7" w:rsidTr="009103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5" w:type="dxa"/>
            <w:tcBorders>
              <w:top w:val="none" w:sz="0" w:space="0" w:color="auto"/>
              <w:left w:val="none" w:sz="0" w:space="0" w:color="auto"/>
              <w:bottom w:val="none" w:sz="0" w:space="0" w:color="auto"/>
            </w:tcBorders>
          </w:tcPr>
          <w:p w:rsidR="00187A9C" w:rsidRPr="009103A7" w:rsidRDefault="00187A9C" w:rsidP="009103A7">
            <w:pPr>
              <w:jc w:val="center"/>
              <w:rPr>
                <w:rFonts w:cstheme="minorHAnsi"/>
                <w:color w:val="31849B" w:themeColor="accent5" w:themeShade="BF"/>
                <w:sz w:val="44"/>
                <w:szCs w:val="44"/>
              </w:rPr>
            </w:pPr>
            <w:r w:rsidRPr="009103A7">
              <w:rPr>
                <w:rFonts w:cstheme="minorHAnsi"/>
                <w:color w:val="31849B" w:themeColor="accent5" w:themeShade="BF"/>
                <w:sz w:val="44"/>
                <w:szCs w:val="44"/>
              </w:rPr>
              <w:t>2006-07</w:t>
            </w:r>
          </w:p>
        </w:tc>
        <w:tc>
          <w:tcPr>
            <w:tcW w:w="4414" w:type="dxa"/>
            <w:tcBorders>
              <w:top w:val="none" w:sz="0" w:space="0" w:color="auto"/>
              <w:bottom w:val="none" w:sz="0" w:space="0" w:color="auto"/>
              <w:right w:val="none" w:sz="0" w:space="0" w:color="auto"/>
            </w:tcBorders>
          </w:tcPr>
          <w:p w:rsidR="00187A9C" w:rsidRPr="009103A7" w:rsidRDefault="00187A9C" w:rsidP="009103A7">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color w:val="31849B" w:themeColor="accent5" w:themeShade="BF"/>
                <w:sz w:val="44"/>
                <w:szCs w:val="44"/>
              </w:rPr>
            </w:pPr>
            <w:r w:rsidRPr="009103A7">
              <w:rPr>
                <w:rFonts w:ascii="Cambria Math" w:hAnsi="Cambria Math" w:cstheme="minorHAnsi"/>
                <w:b/>
                <w:color w:val="31849B" w:themeColor="accent5" w:themeShade="BF"/>
                <w:sz w:val="44"/>
                <w:szCs w:val="44"/>
              </w:rPr>
              <w:t>554</w:t>
            </w:r>
          </w:p>
        </w:tc>
      </w:tr>
      <w:tr w:rsidR="009103A7" w:rsidRPr="009103A7" w:rsidTr="00187A9C">
        <w:trPr>
          <w:jc w:val="center"/>
        </w:trPr>
        <w:tc>
          <w:tcPr>
            <w:cnfStyle w:val="001000000000" w:firstRow="0" w:lastRow="0" w:firstColumn="1" w:lastColumn="0" w:oddVBand="0" w:evenVBand="0" w:oddHBand="0" w:evenHBand="0" w:firstRowFirstColumn="0" w:firstRowLastColumn="0" w:lastRowFirstColumn="0" w:lastRowLastColumn="0"/>
            <w:tcW w:w="4055" w:type="dxa"/>
          </w:tcPr>
          <w:p w:rsidR="00187A9C" w:rsidRPr="009103A7" w:rsidRDefault="00187A9C" w:rsidP="009103A7">
            <w:pPr>
              <w:jc w:val="center"/>
              <w:rPr>
                <w:rFonts w:cstheme="minorHAnsi"/>
                <w:color w:val="31849B" w:themeColor="accent5" w:themeShade="BF"/>
                <w:sz w:val="44"/>
                <w:szCs w:val="44"/>
              </w:rPr>
            </w:pPr>
            <w:r w:rsidRPr="009103A7">
              <w:rPr>
                <w:rFonts w:cstheme="minorHAnsi"/>
                <w:color w:val="31849B" w:themeColor="accent5" w:themeShade="BF"/>
                <w:sz w:val="44"/>
                <w:szCs w:val="44"/>
              </w:rPr>
              <w:t>2007-08</w:t>
            </w:r>
          </w:p>
        </w:tc>
        <w:tc>
          <w:tcPr>
            <w:tcW w:w="4414" w:type="dxa"/>
          </w:tcPr>
          <w:p w:rsidR="00187A9C" w:rsidRPr="009103A7" w:rsidRDefault="00187A9C" w:rsidP="009103A7">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color w:val="31849B" w:themeColor="accent5" w:themeShade="BF"/>
                <w:sz w:val="44"/>
                <w:szCs w:val="44"/>
              </w:rPr>
            </w:pPr>
            <w:r w:rsidRPr="009103A7">
              <w:rPr>
                <w:rFonts w:ascii="Cambria Math" w:hAnsi="Cambria Math" w:cstheme="minorHAnsi"/>
                <w:b/>
                <w:color w:val="31849B" w:themeColor="accent5" w:themeShade="BF"/>
                <w:sz w:val="44"/>
                <w:szCs w:val="44"/>
              </w:rPr>
              <w:t>601</w:t>
            </w:r>
          </w:p>
        </w:tc>
      </w:tr>
      <w:tr w:rsidR="009103A7" w:rsidRPr="009103A7" w:rsidTr="009103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5" w:type="dxa"/>
            <w:tcBorders>
              <w:top w:val="none" w:sz="0" w:space="0" w:color="auto"/>
              <w:left w:val="none" w:sz="0" w:space="0" w:color="auto"/>
              <w:bottom w:val="none" w:sz="0" w:space="0" w:color="auto"/>
            </w:tcBorders>
          </w:tcPr>
          <w:p w:rsidR="00187A9C" w:rsidRPr="009103A7" w:rsidRDefault="00187A9C" w:rsidP="009103A7">
            <w:pPr>
              <w:jc w:val="center"/>
              <w:rPr>
                <w:rFonts w:cstheme="minorHAnsi"/>
                <w:color w:val="31849B" w:themeColor="accent5" w:themeShade="BF"/>
                <w:sz w:val="44"/>
                <w:szCs w:val="44"/>
              </w:rPr>
            </w:pPr>
            <w:r w:rsidRPr="009103A7">
              <w:rPr>
                <w:rFonts w:cstheme="minorHAnsi"/>
                <w:color w:val="31849B" w:themeColor="accent5" w:themeShade="BF"/>
                <w:sz w:val="44"/>
                <w:szCs w:val="44"/>
              </w:rPr>
              <w:t>2008-09</w:t>
            </w:r>
          </w:p>
        </w:tc>
        <w:tc>
          <w:tcPr>
            <w:tcW w:w="4414" w:type="dxa"/>
            <w:tcBorders>
              <w:top w:val="none" w:sz="0" w:space="0" w:color="auto"/>
              <w:bottom w:val="none" w:sz="0" w:space="0" w:color="auto"/>
              <w:right w:val="none" w:sz="0" w:space="0" w:color="auto"/>
            </w:tcBorders>
          </w:tcPr>
          <w:p w:rsidR="00187A9C" w:rsidRPr="009103A7" w:rsidRDefault="00187A9C" w:rsidP="009103A7">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color w:val="31849B" w:themeColor="accent5" w:themeShade="BF"/>
                <w:sz w:val="44"/>
                <w:szCs w:val="44"/>
              </w:rPr>
            </w:pPr>
            <w:r w:rsidRPr="009103A7">
              <w:rPr>
                <w:rFonts w:ascii="Cambria Math" w:hAnsi="Cambria Math" w:cstheme="minorHAnsi"/>
                <w:b/>
                <w:color w:val="31849B" w:themeColor="accent5" w:themeShade="BF"/>
                <w:sz w:val="44"/>
                <w:szCs w:val="44"/>
              </w:rPr>
              <w:t>652</w:t>
            </w:r>
          </w:p>
        </w:tc>
      </w:tr>
      <w:tr w:rsidR="009103A7" w:rsidRPr="009103A7" w:rsidTr="00187A9C">
        <w:trPr>
          <w:jc w:val="center"/>
        </w:trPr>
        <w:tc>
          <w:tcPr>
            <w:cnfStyle w:val="001000000000" w:firstRow="0" w:lastRow="0" w:firstColumn="1" w:lastColumn="0" w:oddVBand="0" w:evenVBand="0" w:oddHBand="0" w:evenHBand="0" w:firstRowFirstColumn="0" w:firstRowLastColumn="0" w:lastRowFirstColumn="0" w:lastRowLastColumn="0"/>
            <w:tcW w:w="4055" w:type="dxa"/>
          </w:tcPr>
          <w:p w:rsidR="00187A9C" w:rsidRPr="009103A7" w:rsidRDefault="00187A9C" w:rsidP="009103A7">
            <w:pPr>
              <w:jc w:val="center"/>
              <w:rPr>
                <w:rFonts w:cstheme="minorHAnsi"/>
                <w:color w:val="31849B" w:themeColor="accent5" w:themeShade="BF"/>
                <w:sz w:val="44"/>
                <w:szCs w:val="44"/>
              </w:rPr>
            </w:pPr>
            <w:r w:rsidRPr="009103A7">
              <w:rPr>
                <w:rFonts w:cstheme="minorHAnsi"/>
                <w:color w:val="31849B" w:themeColor="accent5" w:themeShade="BF"/>
                <w:sz w:val="44"/>
                <w:szCs w:val="44"/>
              </w:rPr>
              <w:t>2009-10</w:t>
            </w:r>
          </w:p>
        </w:tc>
        <w:tc>
          <w:tcPr>
            <w:tcW w:w="4414" w:type="dxa"/>
          </w:tcPr>
          <w:p w:rsidR="00187A9C" w:rsidRPr="009103A7" w:rsidRDefault="00511C01" w:rsidP="009103A7">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color w:val="31849B" w:themeColor="accent5" w:themeShade="BF"/>
                <w:sz w:val="44"/>
                <w:szCs w:val="44"/>
              </w:rPr>
            </w:pPr>
            <w:r>
              <w:rPr>
                <w:rFonts w:ascii="Cambria Math" w:hAnsi="Cambria Math" w:cstheme="minorHAnsi"/>
                <w:b/>
                <w:color w:val="31849B" w:themeColor="accent5" w:themeShade="BF"/>
                <w:sz w:val="44"/>
                <w:szCs w:val="44"/>
              </w:rPr>
              <w:t>707</w:t>
            </w:r>
          </w:p>
        </w:tc>
      </w:tr>
      <w:tr w:rsidR="009103A7" w:rsidRPr="009103A7" w:rsidTr="009103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5" w:type="dxa"/>
            <w:tcBorders>
              <w:top w:val="none" w:sz="0" w:space="0" w:color="auto"/>
              <w:left w:val="none" w:sz="0" w:space="0" w:color="auto"/>
              <w:bottom w:val="none" w:sz="0" w:space="0" w:color="auto"/>
            </w:tcBorders>
          </w:tcPr>
          <w:p w:rsidR="00187A9C" w:rsidRPr="009103A7" w:rsidRDefault="00187A9C" w:rsidP="009103A7">
            <w:pPr>
              <w:jc w:val="center"/>
              <w:rPr>
                <w:rFonts w:cstheme="minorHAnsi"/>
                <w:color w:val="31849B" w:themeColor="accent5" w:themeShade="BF"/>
                <w:sz w:val="44"/>
                <w:szCs w:val="44"/>
              </w:rPr>
            </w:pPr>
            <w:r w:rsidRPr="009103A7">
              <w:rPr>
                <w:rFonts w:cstheme="minorHAnsi"/>
                <w:color w:val="31849B" w:themeColor="accent5" w:themeShade="BF"/>
                <w:sz w:val="44"/>
                <w:szCs w:val="44"/>
              </w:rPr>
              <w:t>2010-11</w:t>
            </w:r>
          </w:p>
        </w:tc>
        <w:tc>
          <w:tcPr>
            <w:tcW w:w="4414" w:type="dxa"/>
            <w:tcBorders>
              <w:top w:val="none" w:sz="0" w:space="0" w:color="auto"/>
              <w:bottom w:val="none" w:sz="0" w:space="0" w:color="auto"/>
              <w:right w:val="none" w:sz="0" w:space="0" w:color="auto"/>
            </w:tcBorders>
          </w:tcPr>
          <w:p w:rsidR="00187A9C" w:rsidRPr="009103A7" w:rsidRDefault="00362BCE" w:rsidP="009103A7">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color w:val="31849B" w:themeColor="accent5" w:themeShade="BF"/>
                <w:sz w:val="44"/>
                <w:szCs w:val="44"/>
              </w:rPr>
            </w:pPr>
            <w:r>
              <w:rPr>
                <w:rFonts w:ascii="Cambria Math" w:hAnsi="Cambria Math" w:cstheme="minorHAnsi"/>
                <w:b/>
                <w:color w:val="31849B" w:themeColor="accent5" w:themeShade="BF"/>
                <w:sz w:val="44"/>
                <w:szCs w:val="44"/>
              </w:rPr>
              <w:t>759</w:t>
            </w:r>
          </w:p>
        </w:tc>
      </w:tr>
    </w:tbl>
    <w:p w:rsidR="00AB4BFC" w:rsidRPr="00AB4BFC" w:rsidRDefault="00624F57" w:rsidP="00AB4BFC">
      <w:pPr>
        <w:tabs>
          <w:tab w:val="left" w:pos="180"/>
        </w:tabs>
        <w:rPr>
          <w:rFonts w:cstheme="minorHAnsi"/>
          <w:b/>
          <w:color w:val="31849B" w:themeColor="accent5" w:themeShade="BF"/>
        </w:rPr>
      </w:pPr>
      <w:r>
        <w:rPr>
          <w:rFonts w:cstheme="minorHAnsi"/>
          <w:b/>
          <w:noProof/>
          <w:color w:val="31849B" w:themeColor="accent5" w:themeShade="BF"/>
        </w:rPr>
        <w:drawing>
          <wp:inline distT="0" distB="0" distL="0" distR="0" wp14:anchorId="310CB93E">
            <wp:extent cx="7386452" cy="358634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88860" cy="3587517"/>
                    </a:xfrm>
                    <a:prstGeom prst="rect">
                      <a:avLst/>
                    </a:prstGeom>
                    <a:noFill/>
                  </pic:spPr>
                </pic:pic>
              </a:graphicData>
            </a:graphic>
          </wp:inline>
        </w:drawing>
      </w:r>
    </w:p>
    <w:p w:rsidR="00E647E3" w:rsidRDefault="00AB4BFC" w:rsidP="006403E2">
      <w:pPr>
        <w:tabs>
          <w:tab w:val="left" w:pos="180"/>
        </w:tabs>
        <w:spacing w:after="0"/>
        <w:rPr>
          <w:rFonts w:cstheme="minorHAnsi"/>
          <w:b/>
          <w:color w:val="984806" w:themeColor="accent6" w:themeShade="80"/>
          <w:sz w:val="44"/>
          <w:szCs w:val="44"/>
        </w:rPr>
      </w:pPr>
      <w:r>
        <w:rPr>
          <w:rFonts w:cstheme="minorHAnsi"/>
          <w:b/>
          <w:color w:val="984806" w:themeColor="accent6" w:themeShade="80"/>
          <w:sz w:val="44"/>
          <w:szCs w:val="44"/>
        </w:rPr>
        <w:t xml:space="preserve">2. </w:t>
      </w:r>
      <w:r w:rsidR="00152998" w:rsidRPr="008B2296">
        <w:rPr>
          <w:rFonts w:cstheme="minorHAnsi"/>
          <w:b/>
          <w:color w:val="984806" w:themeColor="accent6" w:themeShade="80"/>
          <w:sz w:val="44"/>
          <w:szCs w:val="44"/>
        </w:rPr>
        <w:t>The consumption of poultry meat in Pakistan has increased 239% in the last 11 years from 322 million tons in 1999/2000 to 767 million tons in 2010/</w:t>
      </w:r>
      <w:r w:rsidR="007E0F89">
        <w:rPr>
          <w:rFonts w:cstheme="minorHAnsi"/>
          <w:b/>
          <w:color w:val="984806" w:themeColor="accent6" w:themeShade="80"/>
          <w:sz w:val="44"/>
          <w:szCs w:val="44"/>
        </w:rPr>
        <w:t>11.</w:t>
      </w:r>
      <w:r w:rsidR="00624F57">
        <w:rPr>
          <w:rFonts w:cstheme="minorHAnsi"/>
          <w:b/>
          <w:color w:val="984806" w:themeColor="accent6" w:themeShade="80"/>
          <w:sz w:val="44"/>
          <w:szCs w:val="44"/>
        </w:rPr>
        <w:t xml:space="preserve"> </w:t>
      </w:r>
      <w:r w:rsidR="006403E2" w:rsidRPr="006403E2">
        <w:rPr>
          <w:rFonts w:cstheme="minorHAnsi"/>
          <w:b/>
          <w:color w:val="984806" w:themeColor="accent6" w:themeShade="80"/>
          <w:sz w:val="44"/>
          <w:szCs w:val="44"/>
        </w:rPr>
        <w:t>Over the years, many changes have been observed in the pattern of meat consumption in the</w:t>
      </w:r>
      <w:r w:rsidR="006403E2">
        <w:rPr>
          <w:rFonts w:cstheme="minorHAnsi"/>
          <w:b/>
          <w:color w:val="984806" w:themeColor="accent6" w:themeShade="80"/>
          <w:sz w:val="44"/>
          <w:szCs w:val="44"/>
        </w:rPr>
        <w:t xml:space="preserve"> </w:t>
      </w:r>
      <w:r w:rsidR="006403E2" w:rsidRPr="006403E2">
        <w:rPr>
          <w:rFonts w:cstheme="minorHAnsi"/>
          <w:b/>
          <w:color w:val="984806" w:themeColor="accent6" w:themeShade="80"/>
          <w:sz w:val="44"/>
          <w:szCs w:val="44"/>
        </w:rPr>
        <w:t>country. The graph shows how the levels of preference of chicken and mutton have interchanged</w:t>
      </w:r>
      <w:r w:rsidR="006403E2">
        <w:rPr>
          <w:rFonts w:cstheme="minorHAnsi"/>
          <w:b/>
          <w:color w:val="984806" w:themeColor="accent6" w:themeShade="80"/>
          <w:sz w:val="44"/>
          <w:szCs w:val="44"/>
        </w:rPr>
        <w:t xml:space="preserve"> </w:t>
      </w:r>
      <w:r w:rsidR="00F51521">
        <w:rPr>
          <w:rFonts w:cstheme="minorHAnsi"/>
          <w:b/>
          <w:color w:val="984806" w:themeColor="accent6" w:themeShade="80"/>
          <w:sz w:val="44"/>
          <w:szCs w:val="44"/>
        </w:rPr>
        <w:t>between the years 1995 and 2010</w:t>
      </w:r>
      <w:r w:rsidR="006403E2">
        <w:rPr>
          <w:rFonts w:cstheme="minorHAnsi"/>
          <w:b/>
          <w:color w:val="984806" w:themeColor="accent6" w:themeShade="80"/>
          <w:sz w:val="44"/>
          <w:szCs w:val="44"/>
        </w:rPr>
        <w:t>.</w:t>
      </w:r>
    </w:p>
    <w:p w:rsidR="006403E2" w:rsidRDefault="00CC3EE6" w:rsidP="006403E2">
      <w:pPr>
        <w:tabs>
          <w:tab w:val="left" w:pos="180"/>
        </w:tabs>
        <w:spacing w:after="0"/>
        <w:rPr>
          <w:rFonts w:cstheme="minorHAnsi"/>
          <w:b/>
          <w:color w:val="984806" w:themeColor="accent6" w:themeShade="80"/>
          <w:sz w:val="44"/>
          <w:szCs w:val="44"/>
        </w:rPr>
      </w:pPr>
      <w:r>
        <w:rPr>
          <w:rFonts w:ascii="Comic Sans MS" w:hAnsi="Comic Sans MS" w:cstheme="minorHAnsi"/>
          <w:b/>
          <w:noProof/>
          <w:color w:val="948A54" w:themeColor="background2" w:themeShade="80"/>
          <w:sz w:val="44"/>
          <w:szCs w:val="44"/>
        </w:rPr>
        <w:lastRenderedPageBreak/>
        <mc:AlternateContent>
          <mc:Choice Requires="wps">
            <w:drawing>
              <wp:anchor distT="91440" distB="91440" distL="114300" distR="114300" simplePos="0" relativeHeight="251839488" behindDoc="0" locked="0" layoutInCell="0" allowOverlap="1" wp14:anchorId="226E8D60" wp14:editId="06325884">
                <wp:simplePos x="0" y="0"/>
                <wp:positionH relativeFrom="page">
                  <wp:posOffset>-3361690</wp:posOffset>
                </wp:positionH>
                <wp:positionV relativeFrom="page">
                  <wp:posOffset>-495300</wp:posOffset>
                </wp:positionV>
                <wp:extent cx="12357100" cy="1465580"/>
                <wp:effectExtent l="0" t="0" r="44450" b="58420"/>
                <wp:wrapSquare wrapText="bothSides"/>
                <wp:docPr id="1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0" cy="1465580"/>
                        </a:xfrm>
                        <a:prstGeom prst="rect">
                          <a:avLst/>
                        </a:prstGeom>
                        <a:blipFill>
                          <a:blip r:embed="rId21"/>
                          <a:tile tx="0" ty="0" sx="100000" sy="100000" flip="none" algn="tl"/>
                        </a:blip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F51521" w:rsidRPr="00187A9C" w:rsidRDefault="00F51521" w:rsidP="00CC3EE6">
                            <w:pPr>
                              <w:jc w:val="center"/>
                              <w:rPr>
                                <w:b/>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187A9C">
                              <w:rPr>
                                <w:b/>
                                <w:bCs/>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Demand and supply of </w:t>
                            </w:r>
                            <w:r>
                              <w:rPr>
                                <w:b/>
                                <w:bCs/>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This Business</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264.7pt;margin-top:-39pt;width:973pt;height:115.4pt;z-index:2518394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" o:allowincell="f" strokecolor="#f79646 [3209]" strokeweight="1pt">
                <v:fill r:id="rId22" o:title="" recolor="t" rotate="t" type="tile"/>
                <v:shadow on="t" color="#974706 [1609]" offset="1pt"/>
                <v:textbox inset="4in,54pt,1in,0">
                  <w:txbxContent>
                    <w:p w:rsidR="008A6BDB" w:rsidRPr="00187A9C" w:rsidRDefault="008A6BDB" w:rsidP="00CC3EE6">
                      <w:pPr>
                        <w:jc w:val="center"/>
                        <w:rPr>
                          <w:b/>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187A9C">
                        <w:rPr>
                          <w:b/>
                          <w:bCs/>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Demand and supply of </w:t>
                      </w:r>
                      <w:r>
                        <w:rPr>
                          <w:b/>
                          <w:bCs/>
                          <w:color w:val="4F81BD" w:themeColor="accent1"/>
                          <w:sz w:val="70"/>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This Business</w:t>
                      </w:r>
                    </w:p>
                  </w:txbxContent>
                </v:textbox>
                <w10:wrap type="square" anchorx="page" anchory="page"/>
              </v:rect>
            </w:pict>
          </mc:Fallback>
        </mc:AlternateContent>
      </w:r>
      <w:r w:rsidR="006403E2" w:rsidRPr="00A13F36">
        <w:rPr>
          <w:rFonts w:cstheme="minorHAnsi"/>
          <w:b/>
          <w:noProof/>
          <w:color w:val="984806" w:themeColor="accent6" w:themeShade="80"/>
          <w:sz w:val="52"/>
          <w:szCs w:val="44"/>
        </w:rPr>
        <w:drawing>
          <wp:inline distT="0" distB="0" distL="0" distR="0" wp14:anchorId="0016CEE8" wp14:editId="060C56E7">
            <wp:extent cx="7528956" cy="3194463"/>
            <wp:effectExtent l="0" t="0" r="0" b="635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3F36" w:rsidRDefault="00A13F36" w:rsidP="008B2296">
      <w:pPr>
        <w:tabs>
          <w:tab w:val="left" w:pos="180"/>
        </w:tabs>
        <w:spacing w:after="0"/>
        <w:rPr>
          <w:rFonts w:cstheme="minorHAnsi"/>
          <w:b/>
          <w:color w:val="948A54" w:themeColor="background2" w:themeShade="80"/>
          <w:sz w:val="44"/>
          <w:szCs w:val="44"/>
        </w:rPr>
      </w:pPr>
    </w:p>
    <w:p w:rsidR="003622C5" w:rsidRPr="00A13F36" w:rsidRDefault="00A13F36" w:rsidP="008B2296">
      <w:pPr>
        <w:tabs>
          <w:tab w:val="left" w:pos="180"/>
        </w:tabs>
        <w:spacing w:after="0"/>
        <w:rPr>
          <w:rFonts w:cstheme="minorHAnsi"/>
          <w:b/>
          <w:color w:val="948A54" w:themeColor="background2" w:themeShade="80"/>
          <w:sz w:val="44"/>
          <w:szCs w:val="44"/>
        </w:rPr>
      </w:pPr>
      <w:r w:rsidRPr="00A13F36">
        <w:rPr>
          <w:rFonts w:cstheme="minorHAnsi"/>
          <w:b/>
          <w:color w:val="948A54" w:themeColor="background2" w:themeShade="80"/>
          <w:sz w:val="44"/>
          <w:szCs w:val="44"/>
        </w:rPr>
        <w:t>3</w:t>
      </w:r>
      <w:r>
        <w:rPr>
          <w:rFonts w:cstheme="minorHAnsi"/>
          <w:b/>
          <w:color w:val="948A54" w:themeColor="background2" w:themeShade="80"/>
          <w:sz w:val="44"/>
          <w:szCs w:val="44"/>
        </w:rPr>
        <w:t xml:space="preserve">. Equilibrium point of demand and supply can be graph easily where demand and supply intersect each other. As we know demand of Broilers is elastic: </w:t>
      </w:r>
    </w:p>
    <w:p w:rsidR="00E647E3" w:rsidRPr="00E647E3" w:rsidRDefault="00A70282" w:rsidP="00CC3EE6">
      <w:pPr>
        <w:tabs>
          <w:tab w:val="left" w:pos="180"/>
        </w:tabs>
        <w:jc w:val="center"/>
        <w:rPr>
          <w:rFonts w:cstheme="minorHAnsi"/>
          <w:b/>
          <w:color w:val="7030A0"/>
          <w:sz w:val="44"/>
          <w:szCs w:val="44"/>
        </w:rPr>
      </w:pPr>
      <w:r>
        <w:rPr>
          <w:rFonts w:cstheme="minorHAnsi"/>
          <w:b/>
          <w:noProof/>
          <w:color w:val="7030A0"/>
          <w:sz w:val="44"/>
          <w:szCs w:val="44"/>
        </w:rPr>
        <w:drawing>
          <wp:inline distT="0" distB="0" distL="0" distR="0" wp14:anchorId="2CBC706C" wp14:editId="54319B67">
            <wp:extent cx="5858339" cy="4239491"/>
            <wp:effectExtent l="0" t="0" r="9525" b="0"/>
            <wp:docPr id="16456" name="Picture 1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2059" cy="4249420"/>
                    </a:xfrm>
                    <a:prstGeom prst="rect">
                      <a:avLst/>
                    </a:prstGeom>
                    <a:noFill/>
                  </pic:spPr>
                </pic:pic>
              </a:graphicData>
            </a:graphic>
          </wp:inline>
        </w:drawing>
      </w:r>
    </w:p>
    <w:p w:rsidR="00225B2F" w:rsidRDefault="00225B2F" w:rsidP="00271291">
      <w:pPr>
        <w:tabs>
          <w:tab w:val="left" w:pos="180"/>
        </w:tabs>
        <w:spacing w:line="360" w:lineRule="auto"/>
        <w:rPr>
          <w:rFonts w:cstheme="minorHAnsi"/>
          <w:b/>
          <w:color w:val="FF0000"/>
          <w:sz w:val="44"/>
          <w:szCs w:val="44"/>
        </w:rPr>
      </w:pPr>
      <w:r>
        <w:rPr>
          <w:noProof/>
        </w:rPr>
        <w:lastRenderedPageBreak/>
        <mc:AlternateContent>
          <mc:Choice Requires="wps">
            <w:drawing>
              <wp:anchor distT="0" distB="0" distL="114300" distR="114300" simplePos="0" relativeHeight="251816960" behindDoc="0" locked="0" layoutInCell="0" allowOverlap="1" wp14:anchorId="0BB2C0C6" wp14:editId="639A143D">
                <wp:simplePos x="0" y="0"/>
                <wp:positionH relativeFrom="page">
                  <wp:posOffset>-5715</wp:posOffset>
                </wp:positionH>
                <wp:positionV relativeFrom="page">
                  <wp:posOffset>-533400</wp:posOffset>
                </wp:positionV>
                <wp:extent cx="8661400" cy="1647825"/>
                <wp:effectExtent l="57150" t="38100" r="101600" b="123825"/>
                <wp:wrapSquare wrapText="bothSides"/>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8661400" cy="1647825"/>
                        </a:xfrm>
                        <a:prstGeom prst="rect">
                          <a:avLst/>
                        </a:prstGeom>
                        <a:ln/>
                        <a:extLst/>
                      </wps:spPr>
                      <wps:style>
                        <a:lnRef idx="0">
                          <a:schemeClr val="accent2"/>
                        </a:lnRef>
                        <a:fillRef idx="3">
                          <a:schemeClr val="accent2"/>
                        </a:fillRef>
                        <a:effectRef idx="3">
                          <a:schemeClr val="accent2"/>
                        </a:effectRef>
                        <a:fontRef idx="minor">
                          <a:schemeClr val="lt1"/>
                        </a:fontRef>
                      </wps:style>
                      <wps:txbx>
                        <w:txbxContent>
                          <w:p w:rsidR="00F51521" w:rsidRPr="00417A69" w:rsidRDefault="00F51521" w:rsidP="00225B2F">
                            <w:pPr>
                              <w:spacing w:after="0"/>
                              <w:jc w:val="center"/>
                              <w:rPr>
                                <w:rFonts w:cstheme="minorHAnsi"/>
                                <w:b/>
                                <w:color w:val="FFFEFD" w:themeColor="accent6" w:themeTint="02"/>
                                <w:spacing w:val="10"/>
                                <w:sz w:val="70"/>
                                <w:szCs w:val="7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417A69">
                              <w:rPr>
                                <w:rFonts w:cstheme="minorHAnsi"/>
                                <w:b/>
                                <w:color w:val="FFFEFD" w:themeColor="accent6" w:themeTint="02"/>
                                <w:spacing w:val="10"/>
                                <w:sz w:val="70"/>
                                <w:szCs w:val="7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Farm Requirements &amp; Management</w:t>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 o:spid="_x0000_s1045" style="position:absolute;margin-left:-.45pt;margin-top:-42pt;width:682pt;height:129.7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" o:allowincell="f" fillcolor="#652523 [1637]" stroked="f">
                <v:fill color2="#ba4442 [3013]" rotate="t" angle="180" colors="0 #9b2d2a;52429f #cb3d3a;1 #ce3b37" focus="100%" type="gradient">
                  <o:fill v:ext="view" type="gradientUnscaled"/>
                </v:fill>
                <v:shadow on="t" color="black" opacity="22937f" origin=",.5" offset="0,.63889mm"/>
                <v:textbox inset=",1in,1in,7.2pt">
                  <w:txbxContent>
                    <w:p w:rsidR="008A6BDB" w:rsidRPr="00417A69" w:rsidRDefault="008A6BDB" w:rsidP="00225B2F">
                      <w:pPr>
                        <w:spacing w:after="0"/>
                        <w:jc w:val="center"/>
                        <w:rPr>
                          <w:rFonts w:cstheme="minorHAnsi"/>
                          <w:b/>
                          <w:color w:val="FFFEFD" w:themeColor="accent6" w:themeTint="02"/>
                          <w:spacing w:val="10"/>
                          <w:sz w:val="70"/>
                          <w:szCs w:val="7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417A69">
                        <w:rPr>
                          <w:rFonts w:cstheme="minorHAnsi"/>
                          <w:b/>
                          <w:color w:val="FFFEFD" w:themeColor="accent6" w:themeTint="02"/>
                          <w:spacing w:val="10"/>
                          <w:sz w:val="70"/>
                          <w:szCs w:val="7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Farm Requirements &amp; Management</w:t>
                      </w:r>
                    </w:p>
                  </w:txbxContent>
                </v:textbox>
                <w10:wrap type="square" anchorx="page" anchory="page"/>
              </v:rect>
            </w:pict>
          </mc:Fallback>
        </mc:AlternateContent>
      </w:r>
      <w:r w:rsidR="00C468C2">
        <w:rPr>
          <w:rFonts w:cstheme="minorHAnsi"/>
          <w:b/>
          <w:color w:val="7030A0"/>
          <w:sz w:val="44"/>
          <w:szCs w:val="44"/>
        </w:rPr>
        <w:tab/>
      </w:r>
      <w:r w:rsidR="00C468C2" w:rsidRPr="00417A69">
        <w:rPr>
          <w:rFonts w:cstheme="minorHAnsi"/>
          <w:b/>
          <w:color w:val="FF0000"/>
          <w:sz w:val="44"/>
          <w:szCs w:val="44"/>
        </w:rPr>
        <w:tab/>
      </w:r>
      <w:r w:rsidR="00417A69" w:rsidRPr="00417A69">
        <w:rPr>
          <w:rFonts w:cstheme="minorHAnsi"/>
          <w:b/>
          <w:color w:val="FF0000"/>
          <w:sz w:val="44"/>
          <w:szCs w:val="44"/>
        </w:rPr>
        <w:t xml:space="preserve">In Controlled Environment Farm, inputs including farm equipment’s </w:t>
      </w:r>
      <w:r w:rsidR="00271291">
        <w:rPr>
          <w:rFonts w:cstheme="minorHAnsi"/>
          <w:b/>
          <w:color w:val="FF0000"/>
          <w:sz w:val="44"/>
          <w:szCs w:val="44"/>
        </w:rPr>
        <w:t>(</w:t>
      </w:r>
      <w:r w:rsidR="00417A69" w:rsidRPr="00271291">
        <w:rPr>
          <w:rFonts w:cstheme="minorHAnsi"/>
          <w:b/>
          <w:color w:val="FF0000"/>
          <w:sz w:val="36"/>
          <w:szCs w:val="36"/>
        </w:rPr>
        <w:t>like drinkers, feed trays, brooders, and feeders and other items like feed, vaccines &amp; medicines, rice-husk or saw-dust, water and electricity etc…</w:t>
      </w:r>
      <w:r w:rsidR="00271291" w:rsidRPr="00271291">
        <w:rPr>
          <w:rFonts w:cstheme="minorHAnsi"/>
          <w:b/>
          <w:color w:val="FF0000"/>
          <w:sz w:val="36"/>
          <w:szCs w:val="36"/>
        </w:rPr>
        <w:t>)</w:t>
      </w:r>
      <w:r w:rsidR="00271291">
        <w:rPr>
          <w:rFonts w:cstheme="minorHAnsi"/>
          <w:b/>
          <w:color w:val="FF0000"/>
          <w:sz w:val="44"/>
          <w:szCs w:val="44"/>
        </w:rPr>
        <w:t xml:space="preserve"> are required t</w:t>
      </w:r>
      <w:r w:rsidR="00417A69" w:rsidRPr="00417A69">
        <w:rPr>
          <w:rFonts w:cstheme="minorHAnsi"/>
          <w:b/>
          <w:color w:val="FF0000"/>
          <w:sz w:val="44"/>
          <w:szCs w:val="44"/>
        </w:rPr>
        <w:t>o achieve good production</w:t>
      </w:r>
      <w:r w:rsidR="00271291">
        <w:rPr>
          <w:rFonts w:cstheme="minorHAnsi"/>
          <w:b/>
          <w:color w:val="FF0000"/>
          <w:sz w:val="44"/>
          <w:szCs w:val="44"/>
        </w:rPr>
        <w:t>.</w:t>
      </w:r>
    </w:p>
    <w:p w:rsidR="003C7C8A" w:rsidRDefault="00CC3EE6" w:rsidP="00271291">
      <w:pPr>
        <w:tabs>
          <w:tab w:val="left" w:pos="180"/>
        </w:tabs>
        <w:spacing w:line="360" w:lineRule="auto"/>
        <w:rPr>
          <w:rFonts w:cstheme="minorHAnsi"/>
          <w:b/>
          <w:color w:val="FF0000"/>
          <w:sz w:val="44"/>
          <w:szCs w:val="44"/>
        </w:rPr>
      </w:pPr>
      <w:r>
        <w:rPr>
          <w:rFonts w:cstheme="minorHAnsi"/>
          <w:b/>
          <w:noProof/>
          <w:sz w:val="44"/>
          <w:szCs w:val="44"/>
        </w:rPr>
        <mc:AlternateContent>
          <mc:Choice Requires="wps">
            <w:drawing>
              <wp:anchor distT="0" distB="0" distL="114300" distR="114300" simplePos="0" relativeHeight="251819008" behindDoc="0" locked="0" layoutInCell="1" allowOverlap="1" wp14:anchorId="082E60F2" wp14:editId="7649D237">
                <wp:simplePos x="0" y="0"/>
                <wp:positionH relativeFrom="column">
                  <wp:posOffset>-187325</wp:posOffset>
                </wp:positionH>
                <wp:positionV relativeFrom="paragraph">
                  <wp:posOffset>74295</wp:posOffset>
                </wp:positionV>
                <wp:extent cx="7792720" cy="941070"/>
                <wp:effectExtent l="57150" t="19050" r="74930" b="87630"/>
                <wp:wrapNone/>
                <wp:docPr id="62" name="Text Box 62"/>
                <wp:cNvGraphicFramePr/>
                <a:graphic xmlns:a="http://schemas.openxmlformats.org/drawingml/2006/main">
                  <a:graphicData uri="http://schemas.microsoft.com/office/word/2010/wordprocessingShape">
                    <wps:wsp>
                      <wps:cNvSpPr txBox="1"/>
                      <wps:spPr>
                        <a:xfrm>
                          <a:off x="0" y="0"/>
                          <a:ext cx="7792720" cy="94107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F51521" w:rsidRPr="00152998" w:rsidRDefault="00F51521" w:rsidP="003C7C8A">
                            <w:pPr>
                              <w:spacing w:before="240"/>
                              <w:jc w:val="center"/>
                              <w:rPr>
                                <w:b/>
                                <w:sz w:val="70"/>
                              </w:rPr>
                            </w:pPr>
                            <w:r>
                              <w:rPr>
                                <w:b/>
                                <w:sz w:val="70"/>
                              </w:rPr>
                              <w:t>Production Assumptions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4.75pt;margin-top:5.85pt;width:613.6pt;height:74.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A6BDB" w:rsidRPr="00152998" w:rsidRDefault="008A6BDB" w:rsidP="003C7C8A">
                      <w:pPr>
                        <w:spacing w:before="240"/>
                        <w:jc w:val="center"/>
                        <w:rPr>
                          <w:b/>
                          <w:sz w:val="70"/>
                        </w:rPr>
                      </w:pPr>
                      <w:r>
                        <w:rPr>
                          <w:b/>
                          <w:sz w:val="70"/>
                        </w:rPr>
                        <w:t>Production Assumptions</w:t>
                      </w:r>
                    </w:p>
                  </w:txbxContent>
                </v:textbox>
              </v:shape>
            </w:pict>
          </mc:Fallback>
        </mc:AlternateContent>
      </w:r>
    </w:p>
    <w:p w:rsidR="00271291" w:rsidRDefault="00271291" w:rsidP="00271291">
      <w:pPr>
        <w:tabs>
          <w:tab w:val="left" w:pos="180"/>
        </w:tabs>
        <w:spacing w:line="360" w:lineRule="auto"/>
        <w:rPr>
          <w:rFonts w:cstheme="minorHAnsi"/>
          <w:b/>
          <w:color w:val="FF0000"/>
          <w:sz w:val="18"/>
          <w:szCs w:val="18"/>
        </w:rPr>
      </w:pPr>
    </w:p>
    <w:p w:rsidR="00CC3EE6" w:rsidRDefault="00CC3EE6" w:rsidP="00271291">
      <w:pPr>
        <w:tabs>
          <w:tab w:val="left" w:pos="180"/>
        </w:tabs>
        <w:spacing w:line="360" w:lineRule="auto"/>
        <w:rPr>
          <w:rFonts w:cstheme="minorHAnsi"/>
          <w:b/>
          <w:color w:val="FF0000"/>
          <w:sz w:val="18"/>
          <w:szCs w:val="18"/>
        </w:rPr>
      </w:pPr>
    </w:p>
    <w:p w:rsidR="00CC3EE6" w:rsidRDefault="00CC3EE6" w:rsidP="00271291">
      <w:pPr>
        <w:tabs>
          <w:tab w:val="left" w:pos="180"/>
        </w:tabs>
        <w:spacing w:line="360" w:lineRule="auto"/>
        <w:rPr>
          <w:rFonts w:cstheme="minorHAnsi"/>
          <w:b/>
          <w:color w:val="FF0000"/>
          <w:sz w:val="18"/>
          <w:szCs w:val="18"/>
        </w:rPr>
      </w:pPr>
    </w:p>
    <w:p w:rsidR="00CC3EE6" w:rsidRDefault="00CC3EE6" w:rsidP="00271291">
      <w:pPr>
        <w:tabs>
          <w:tab w:val="left" w:pos="180"/>
        </w:tabs>
        <w:spacing w:line="360" w:lineRule="auto"/>
        <w:rPr>
          <w:rFonts w:cstheme="minorHAnsi"/>
          <w:b/>
          <w:color w:val="FF0000"/>
          <w:sz w:val="18"/>
          <w:szCs w:val="18"/>
        </w:rPr>
      </w:pPr>
    </w:p>
    <w:tbl>
      <w:tblPr>
        <w:tblW w:w="0" w:type="auto"/>
        <w:jc w:val="center"/>
        <w:tblLayout w:type="fixed"/>
        <w:tblLook w:val="0000" w:firstRow="0" w:lastRow="0" w:firstColumn="0" w:lastColumn="0" w:noHBand="0" w:noVBand="0"/>
      </w:tblPr>
      <w:tblGrid>
        <w:gridCol w:w="2461"/>
        <w:gridCol w:w="4286"/>
        <w:gridCol w:w="2461"/>
      </w:tblGrid>
      <w:tr w:rsidR="003C7C8A" w:rsidRPr="003C7C8A" w:rsidTr="007B7E03">
        <w:trPr>
          <w:trHeight w:val="107"/>
          <w:jc w:val="center"/>
        </w:trPr>
        <w:tc>
          <w:tcPr>
            <w:tcW w:w="2461" w:type="dxa"/>
          </w:tcPr>
          <w:p w:rsidR="003C7C8A" w:rsidRPr="003C7C8A" w:rsidRDefault="003C7C8A" w:rsidP="007A100B">
            <w:pPr>
              <w:autoSpaceDE w:val="0"/>
              <w:autoSpaceDN w:val="0"/>
              <w:adjustRightInd w:val="0"/>
              <w:spacing w:after="0" w:line="240" w:lineRule="auto"/>
              <w:jc w:val="center"/>
              <w:rPr>
                <w:rFonts w:cstheme="minorHAnsi"/>
                <w:color w:val="1F497D" w:themeColor="text2"/>
                <w:sz w:val="44"/>
                <w:szCs w:val="44"/>
              </w:rPr>
            </w:pPr>
            <w:r w:rsidRPr="003C7C8A">
              <w:rPr>
                <w:rFonts w:cstheme="minorHAnsi"/>
                <w:b/>
                <w:bCs/>
                <w:color w:val="1F497D" w:themeColor="text2"/>
                <w:sz w:val="44"/>
                <w:szCs w:val="44"/>
              </w:rPr>
              <w:t>Product</w:t>
            </w:r>
          </w:p>
        </w:tc>
        <w:tc>
          <w:tcPr>
            <w:tcW w:w="4286" w:type="dxa"/>
          </w:tcPr>
          <w:p w:rsidR="003C7C8A" w:rsidRPr="003C7C8A" w:rsidRDefault="003C7C8A" w:rsidP="003C7C8A">
            <w:pPr>
              <w:autoSpaceDE w:val="0"/>
              <w:autoSpaceDN w:val="0"/>
              <w:adjustRightInd w:val="0"/>
              <w:spacing w:after="0" w:line="240" w:lineRule="auto"/>
              <w:rPr>
                <w:rFonts w:cstheme="minorHAnsi"/>
                <w:color w:val="1F497D" w:themeColor="text2"/>
                <w:sz w:val="44"/>
                <w:szCs w:val="44"/>
              </w:rPr>
            </w:pPr>
            <w:r w:rsidRPr="003C7C8A">
              <w:rPr>
                <w:rFonts w:cstheme="minorHAnsi"/>
                <w:b/>
                <w:bCs/>
                <w:color w:val="1F497D" w:themeColor="text2"/>
                <w:sz w:val="44"/>
                <w:szCs w:val="44"/>
              </w:rPr>
              <w:t xml:space="preserve">Avg. Live Weight (kg) </w:t>
            </w:r>
          </w:p>
        </w:tc>
        <w:tc>
          <w:tcPr>
            <w:tcW w:w="2461" w:type="dxa"/>
          </w:tcPr>
          <w:p w:rsidR="003C7C8A" w:rsidRPr="003C7C8A" w:rsidRDefault="003C7C8A" w:rsidP="003C7C8A">
            <w:pPr>
              <w:autoSpaceDE w:val="0"/>
              <w:autoSpaceDN w:val="0"/>
              <w:adjustRightInd w:val="0"/>
              <w:spacing w:after="0" w:line="240" w:lineRule="auto"/>
              <w:rPr>
                <w:rFonts w:cstheme="minorHAnsi"/>
                <w:color w:val="1F497D" w:themeColor="text2"/>
                <w:sz w:val="44"/>
                <w:szCs w:val="44"/>
              </w:rPr>
            </w:pPr>
            <w:r w:rsidRPr="003C7C8A">
              <w:rPr>
                <w:rFonts w:cstheme="minorHAnsi"/>
                <w:b/>
                <w:bCs/>
                <w:color w:val="1F497D" w:themeColor="text2"/>
                <w:sz w:val="44"/>
                <w:szCs w:val="44"/>
              </w:rPr>
              <w:t xml:space="preserve">Price per kg </w:t>
            </w:r>
          </w:p>
        </w:tc>
      </w:tr>
      <w:tr w:rsidR="003C7C8A" w:rsidRPr="003C7C8A" w:rsidTr="007B7E03">
        <w:trPr>
          <w:trHeight w:val="104"/>
          <w:jc w:val="center"/>
        </w:trPr>
        <w:tc>
          <w:tcPr>
            <w:tcW w:w="2461" w:type="dxa"/>
          </w:tcPr>
          <w:p w:rsidR="003C7C8A" w:rsidRPr="003C7C8A" w:rsidRDefault="003C7C8A" w:rsidP="00260527">
            <w:pPr>
              <w:autoSpaceDE w:val="0"/>
              <w:autoSpaceDN w:val="0"/>
              <w:adjustRightInd w:val="0"/>
              <w:spacing w:after="0" w:line="240" w:lineRule="auto"/>
              <w:jc w:val="center"/>
              <w:rPr>
                <w:rFonts w:cstheme="minorHAnsi"/>
                <w:color w:val="1F497D" w:themeColor="text2"/>
                <w:sz w:val="44"/>
                <w:szCs w:val="44"/>
              </w:rPr>
            </w:pPr>
            <w:r w:rsidRPr="003C7C8A">
              <w:rPr>
                <w:rFonts w:cstheme="minorHAnsi"/>
                <w:color w:val="1F497D" w:themeColor="text2"/>
                <w:sz w:val="44"/>
                <w:szCs w:val="44"/>
              </w:rPr>
              <w:t>Chicken</w:t>
            </w:r>
          </w:p>
        </w:tc>
        <w:tc>
          <w:tcPr>
            <w:tcW w:w="4286" w:type="dxa"/>
          </w:tcPr>
          <w:p w:rsidR="003C7C8A" w:rsidRPr="003C7C8A" w:rsidRDefault="003C7C8A" w:rsidP="00260527">
            <w:pPr>
              <w:autoSpaceDE w:val="0"/>
              <w:autoSpaceDN w:val="0"/>
              <w:adjustRightInd w:val="0"/>
              <w:spacing w:after="0" w:line="240" w:lineRule="auto"/>
              <w:jc w:val="center"/>
              <w:rPr>
                <w:rFonts w:cstheme="minorHAnsi"/>
                <w:color w:val="1F497D" w:themeColor="text2"/>
                <w:sz w:val="44"/>
                <w:szCs w:val="44"/>
              </w:rPr>
            </w:pPr>
            <w:r w:rsidRPr="003C7C8A">
              <w:rPr>
                <w:rFonts w:cstheme="minorHAnsi"/>
                <w:color w:val="1F497D" w:themeColor="text2"/>
                <w:sz w:val="44"/>
                <w:szCs w:val="44"/>
              </w:rPr>
              <w:t>1.85</w:t>
            </w:r>
          </w:p>
        </w:tc>
        <w:tc>
          <w:tcPr>
            <w:tcW w:w="2461" w:type="dxa"/>
          </w:tcPr>
          <w:p w:rsidR="003C7C8A" w:rsidRPr="003C7C8A" w:rsidRDefault="003C7C8A" w:rsidP="00260527">
            <w:pPr>
              <w:autoSpaceDE w:val="0"/>
              <w:autoSpaceDN w:val="0"/>
              <w:adjustRightInd w:val="0"/>
              <w:spacing w:after="0" w:line="240" w:lineRule="auto"/>
              <w:jc w:val="center"/>
              <w:rPr>
                <w:rFonts w:cstheme="minorHAnsi"/>
                <w:color w:val="1F497D" w:themeColor="text2"/>
                <w:sz w:val="44"/>
                <w:szCs w:val="44"/>
              </w:rPr>
            </w:pPr>
            <w:r w:rsidRPr="003C7C8A">
              <w:rPr>
                <w:rFonts w:cstheme="minorHAnsi"/>
                <w:color w:val="1F497D" w:themeColor="text2"/>
                <w:sz w:val="44"/>
                <w:szCs w:val="44"/>
              </w:rPr>
              <w:t>Rs. 110</w:t>
            </w:r>
          </w:p>
        </w:tc>
      </w:tr>
    </w:tbl>
    <w:p w:rsidR="003C7C8A" w:rsidRDefault="003C7C8A" w:rsidP="00271291">
      <w:pPr>
        <w:tabs>
          <w:tab w:val="left" w:pos="180"/>
        </w:tabs>
        <w:spacing w:line="360" w:lineRule="auto"/>
        <w:rPr>
          <w:rFonts w:cstheme="minorHAnsi"/>
          <w:b/>
          <w:color w:val="FF0000"/>
          <w:sz w:val="18"/>
          <w:szCs w:val="18"/>
        </w:rPr>
      </w:pPr>
    </w:p>
    <w:tbl>
      <w:tblPr>
        <w:tblW w:w="0" w:type="auto"/>
        <w:jc w:val="center"/>
        <w:tblLayout w:type="fixed"/>
        <w:tblLook w:val="0000" w:firstRow="0" w:lastRow="0" w:firstColumn="0" w:lastColumn="0" w:noHBand="0" w:noVBand="0"/>
      </w:tblPr>
      <w:tblGrid>
        <w:gridCol w:w="7231"/>
        <w:gridCol w:w="2499"/>
      </w:tblGrid>
      <w:tr w:rsidR="003C7C8A" w:rsidRPr="003C7C8A" w:rsidTr="00485222">
        <w:trPr>
          <w:trHeight w:val="104"/>
          <w:jc w:val="center"/>
        </w:trPr>
        <w:tc>
          <w:tcPr>
            <w:tcW w:w="7231" w:type="dxa"/>
          </w:tcPr>
          <w:p w:rsidR="003C7C8A" w:rsidRPr="003C7C8A" w:rsidRDefault="003C7C8A" w:rsidP="00485222">
            <w:pPr>
              <w:autoSpaceDE w:val="0"/>
              <w:autoSpaceDN w:val="0"/>
              <w:adjustRightInd w:val="0"/>
              <w:spacing w:after="0" w:line="240" w:lineRule="auto"/>
              <w:rPr>
                <w:rFonts w:cstheme="minorHAnsi"/>
                <w:color w:val="1F497D" w:themeColor="text2"/>
                <w:sz w:val="44"/>
                <w:szCs w:val="44"/>
              </w:rPr>
            </w:pPr>
            <w:r w:rsidRPr="003C7C8A">
              <w:rPr>
                <w:rFonts w:cstheme="minorHAnsi"/>
                <w:color w:val="1F497D" w:themeColor="text2"/>
                <w:sz w:val="44"/>
                <w:szCs w:val="44"/>
              </w:rPr>
              <w:t xml:space="preserve">Number of Flocks per year </w:t>
            </w:r>
          </w:p>
        </w:tc>
        <w:tc>
          <w:tcPr>
            <w:tcW w:w="2499" w:type="dxa"/>
          </w:tcPr>
          <w:p w:rsidR="003C7C8A" w:rsidRPr="003C7C8A" w:rsidRDefault="003C7C8A" w:rsidP="00485222">
            <w:pPr>
              <w:autoSpaceDE w:val="0"/>
              <w:autoSpaceDN w:val="0"/>
              <w:adjustRightInd w:val="0"/>
              <w:spacing w:after="0" w:line="240" w:lineRule="auto"/>
              <w:jc w:val="center"/>
              <w:rPr>
                <w:rFonts w:ascii="Cambria Math" w:hAnsi="Cambria Math" w:cstheme="minorHAnsi"/>
                <w:b/>
                <w:color w:val="1F497D" w:themeColor="text2"/>
                <w:sz w:val="44"/>
                <w:szCs w:val="44"/>
              </w:rPr>
            </w:pPr>
            <w:r w:rsidRPr="003C7C8A">
              <w:rPr>
                <w:rFonts w:ascii="Cambria Math" w:hAnsi="Cambria Math" w:cstheme="minorHAnsi"/>
                <w:b/>
                <w:color w:val="1F497D" w:themeColor="text2"/>
                <w:sz w:val="44"/>
                <w:szCs w:val="44"/>
              </w:rPr>
              <w:t>6</w:t>
            </w:r>
          </w:p>
        </w:tc>
      </w:tr>
      <w:tr w:rsidR="003C7C8A" w:rsidRPr="003C7C8A" w:rsidTr="00485222">
        <w:trPr>
          <w:trHeight w:val="104"/>
          <w:jc w:val="center"/>
        </w:trPr>
        <w:tc>
          <w:tcPr>
            <w:tcW w:w="7231" w:type="dxa"/>
          </w:tcPr>
          <w:p w:rsidR="003C7C8A" w:rsidRPr="003C7C8A" w:rsidRDefault="003C7C8A" w:rsidP="00485222">
            <w:pPr>
              <w:autoSpaceDE w:val="0"/>
              <w:autoSpaceDN w:val="0"/>
              <w:adjustRightInd w:val="0"/>
              <w:spacing w:after="0" w:line="240" w:lineRule="auto"/>
              <w:rPr>
                <w:rFonts w:cstheme="minorHAnsi"/>
                <w:color w:val="1F497D" w:themeColor="text2"/>
                <w:sz w:val="44"/>
                <w:szCs w:val="44"/>
              </w:rPr>
            </w:pPr>
            <w:r w:rsidRPr="003C7C8A">
              <w:rPr>
                <w:rFonts w:cstheme="minorHAnsi"/>
                <w:color w:val="1F497D" w:themeColor="text2"/>
                <w:sz w:val="44"/>
                <w:szCs w:val="44"/>
              </w:rPr>
              <w:t xml:space="preserve">Number of Birds per Flock </w:t>
            </w:r>
          </w:p>
        </w:tc>
        <w:tc>
          <w:tcPr>
            <w:tcW w:w="2499" w:type="dxa"/>
          </w:tcPr>
          <w:p w:rsidR="003C7C8A" w:rsidRPr="003C7C8A" w:rsidRDefault="003C7C8A" w:rsidP="00485222">
            <w:pPr>
              <w:autoSpaceDE w:val="0"/>
              <w:autoSpaceDN w:val="0"/>
              <w:adjustRightInd w:val="0"/>
              <w:spacing w:after="0" w:line="240" w:lineRule="auto"/>
              <w:jc w:val="center"/>
              <w:rPr>
                <w:rFonts w:ascii="Cambria Math" w:hAnsi="Cambria Math" w:cstheme="minorHAnsi"/>
                <w:b/>
                <w:color w:val="1F497D" w:themeColor="text2"/>
                <w:sz w:val="44"/>
                <w:szCs w:val="44"/>
              </w:rPr>
            </w:pPr>
            <w:r w:rsidRPr="003C7C8A">
              <w:rPr>
                <w:rFonts w:ascii="Cambria Math" w:hAnsi="Cambria Math" w:cstheme="minorHAnsi"/>
                <w:b/>
                <w:color w:val="1F497D" w:themeColor="text2"/>
                <w:sz w:val="44"/>
                <w:szCs w:val="44"/>
              </w:rPr>
              <w:t>35,000</w:t>
            </w:r>
          </w:p>
        </w:tc>
      </w:tr>
      <w:tr w:rsidR="003C7C8A" w:rsidRPr="003C7C8A" w:rsidTr="00485222">
        <w:trPr>
          <w:trHeight w:val="104"/>
          <w:jc w:val="center"/>
        </w:trPr>
        <w:tc>
          <w:tcPr>
            <w:tcW w:w="7231" w:type="dxa"/>
          </w:tcPr>
          <w:p w:rsidR="003C7C8A" w:rsidRPr="003C7C8A" w:rsidRDefault="003C7C8A" w:rsidP="00485222">
            <w:pPr>
              <w:autoSpaceDE w:val="0"/>
              <w:autoSpaceDN w:val="0"/>
              <w:adjustRightInd w:val="0"/>
              <w:spacing w:after="0" w:line="240" w:lineRule="auto"/>
              <w:rPr>
                <w:rFonts w:cstheme="minorHAnsi"/>
                <w:color w:val="1F497D" w:themeColor="text2"/>
                <w:sz w:val="44"/>
                <w:szCs w:val="44"/>
              </w:rPr>
            </w:pPr>
            <w:r w:rsidRPr="003C7C8A">
              <w:rPr>
                <w:rFonts w:cstheme="minorHAnsi"/>
                <w:color w:val="1F497D" w:themeColor="text2"/>
                <w:sz w:val="44"/>
                <w:szCs w:val="44"/>
              </w:rPr>
              <w:t xml:space="preserve">Time required per Flock (Days) </w:t>
            </w:r>
          </w:p>
        </w:tc>
        <w:tc>
          <w:tcPr>
            <w:tcW w:w="2499" w:type="dxa"/>
          </w:tcPr>
          <w:p w:rsidR="003C7C8A" w:rsidRPr="003C7C8A" w:rsidRDefault="003C7C8A" w:rsidP="00485222">
            <w:pPr>
              <w:autoSpaceDE w:val="0"/>
              <w:autoSpaceDN w:val="0"/>
              <w:adjustRightInd w:val="0"/>
              <w:spacing w:after="0" w:line="240" w:lineRule="auto"/>
              <w:jc w:val="center"/>
              <w:rPr>
                <w:rFonts w:ascii="Cambria Math" w:hAnsi="Cambria Math" w:cstheme="minorHAnsi"/>
                <w:b/>
                <w:color w:val="1F497D" w:themeColor="text2"/>
                <w:sz w:val="44"/>
                <w:szCs w:val="44"/>
              </w:rPr>
            </w:pPr>
            <w:r w:rsidRPr="003C7C8A">
              <w:rPr>
                <w:rFonts w:ascii="Cambria Math" w:hAnsi="Cambria Math" w:cstheme="minorHAnsi"/>
                <w:b/>
                <w:color w:val="1F497D" w:themeColor="text2"/>
                <w:sz w:val="44"/>
                <w:szCs w:val="44"/>
              </w:rPr>
              <w:t>40</w:t>
            </w:r>
          </w:p>
        </w:tc>
      </w:tr>
      <w:tr w:rsidR="003C7C8A" w:rsidRPr="003C7C8A" w:rsidTr="00485222">
        <w:trPr>
          <w:trHeight w:val="104"/>
          <w:jc w:val="center"/>
        </w:trPr>
        <w:tc>
          <w:tcPr>
            <w:tcW w:w="7231" w:type="dxa"/>
          </w:tcPr>
          <w:p w:rsidR="003C7C8A" w:rsidRPr="003C7C8A" w:rsidRDefault="003C7C8A" w:rsidP="00485222">
            <w:pPr>
              <w:autoSpaceDE w:val="0"/>
              <w:autoSpaceDN w:val="0"/>
              <w:adjustRightInd w:val="0"/>
              <w:spacing w:after="0" w:line="240" w:lineRule="auto"/>
              <w:rPr>
                <w:rFonts w:cstheme="minorHAnsi"/>
                <w:color w:val="1F497D" w:themeColor="text2"/>
                <w:sz w:val="44"/>
                <w:szCs w:val="44"/>
              </w:rPr>
            </w:pPr>
            <w:r w:rsidRPr="003C7C8A">
              <w:rPr>
                <w:rFonts w:cstheme="minorHAnsi"/>
                <w:color w:val="1F497D" w:themeColor="text2"/>
                <w:sz w:val="44"/>
                <w:szCs w:val="44"/>
              </w:rPr>
              <w:t xml:space="preserve">Lag time required per Flock (Days) </w:t>
            </w:r>
          </w:p>
        </w:tc>
        <w:tc>
          <w:tcPr>
            <w:tcW w:w="2499" w:type="dxa"/>
          </w:tcPr>
          <w:p w:rsidR="003C7C8A" w:rsidRPr="003C7C8A" w:rsidRDefault="003C7C8A" w:rsidP="00485222">
            <w:pPr>
              <w:autoSpaceDE w:val="0"/>
              <w:autoSpaceDN w:val="0"/>
              <w:adjustRightInd w:val="0"/>
              <w:spacing w:after="0" w:line="240" w:lineRule="auto"/>
              <w:jc w:val="center"/>
              <w:rPr>
                <w:rFonts w:ascii="Cambria Math" w:hAnsi="Cambria Math" w:cstheme="minorHAnsi"/>
                <w:b/>
                <w:color w:val="1F497D" w:themeColor="text2"/>
                <w:sz w:val="44"/>
                <w:szCs w:val="44"/>
              </w:rPr>
            </w:pPr>
            <w:r w:rsidRPr="003C7C8A">
              <w:rPr>
                <w:rFonts w:ascii="Cambria Math" w:hAnsi="Cambria Math" w:cstheme="minorHAnsi"/>
                <w:b/>
                <w:color w:val="1F497D" w:themeColor="text2"/>
                <w:sz w:val="44"/>
                <w:szCs w:val="44"/>
              </w:rPr>
              <w:t>15</w:t>
            </w:r>
          </w:p>
        </w:tc>
      </w:tr>
      <w:tr w:rsidR="003C7C8A" w:rsidRPr="003C7C8A" w:rsidTr="00485222">
        <w:trPr>
          <w:trHeight w:val="104"/>
          <w:jc w:val="center"/>
        </w:trPr>
        <w:tc>
          <w:tcPr>
            <w:tcW w:w="7231" w:type="dxa"/>
          </w:tcPr>
          <w:p w:rsidR="003C7C8A" w:rsidRPr="003C7C8A" w:rsidRDefault="003C7C8A" w:rsidP="00485222">
            <w:pPr>
              <w:autoSpaceDE w:val="0"/>
              <w:autoSpaceDN w:val="0"/>
              <w:adjustRightInd w:val="0"/>
              <w:spacing w:after="0" w:line="240" w:lineRule="auto"/>
              <w:rPr>
                <w:rFonts w:cstheme="minorHAnsi"/>
                <w:color w:val="1F497D" w:themeColor="text2"/>
                <w:sz w:val="44"/>
                <w:szCs w:val="44"/>
              </w:rPr>
            </w:pPr>
            <w:r w:rsidRPr="003C7C8A">
              <w:rPr>
                <w:rFonts w:cstheme="minorHAnsi"/>
                <w:color w:val="1F497D" w:themeColor="text2"/>
                <w:sz w:val="44"/>
                <w:szCs w:val="44"/>
              </w:rPr>
              <w:t xml:space="preserve">Total Annual Production Capacity </w:t>
            </w:r>
          </w:p>
        </w:tc>
        <w:tc>
          <w:tcPr>
            <w:tcW w:w="2499" w:type="dxa"/>
          </w:tcPr>
          <w:p w:rsidR="003C7C8A" w:rsidRPr="003C7C8A" w:rsidRDefault="003C7C8A" w:rsidP="00485222">
            <w:pPr>
              <w:autoSpaceDE w:val="0"/>
              <w:autoSpaceDN w:val="0"/>
              <w:adjustRightInd w:val="0"/>
              <w:spacing w:after="0" w:line="240" w:lineRule="auto"/>
              <w:jc w:val="center"/>
              <w:rPr>
                <w:rFonts w:ascii="Cambria Math" w:hAnsi="Cambria Math" w:cstheme="minorHAnsi"/>
                <w:b/>
                <w:color w:val="1F497D" w:themeColor="text2"/>
                <w:sz w:val="44"/>
                <w:szCs w:val="44"/>
              </w:rPr>
            </w:pPr>
            <w:r w:rsidRPr="003C7C8A">
              <w:rPr>
                <w:rFonts w:ascii="Cambria Math" w:hAnsi="Cambria Math" w:cstheme="minorHAnsi"/>
                <w:b/>
                <w:color w:val="1F497D" w:themeColor="text2"/>
                <w:sz w:val="44"/>
                <w:szCs w:val="44"/>
              </w:rPr>
              <w:t>210,000</w:t>
            </w:r>
          </w:p>
        </w:tc>
      </w:tr>
      <w:tr w:rsidR="003C7C8A" w:rsidRPr="003C7C8A" w:rsidTr="00485222">
        <w:trPr>
          <w:trHeight w:val="104"/>
          <w:jc w:val="center"/>
        </w:trPr>
        <w:tc>
          <w:tcPr>
            <w:tcW w:w="7231" w:type="dxa"/>
          </w:tcPr>
          <w:p w:rsidR="003C7C8A" w:rsidRPr="003C7C8A" w:rsidRDefault="003C7C8A" w:rsidP="00485222">
            <w:pPr>
              <w:autoSpaceDE w:val="0"/>
              <w:autoSpaceDN w:val="0"/>
              <w:adjustRightInd w:val="0"/>
              <w:spacing w:after="0" w:line="240" w:lineRule="auto"/>
              <w:rPr>
                <w:rFonts w:cstheme="minorHAnsi"/>
                <w:color w:val="1F497D" w:themeColor="text2"/>
                <w:sz w:val="44"/>
                <w:szCs w:val="44"/>
              </w:rPr>
            </w:pPr>
            <w:r w:rsidRPr="003C7C8A">
              <w:rPr>
                <w:rFonts w:cstheme="minorHAnsi"/>
                <w:color w:val="1F497D" w:themeColor="text2"/>
                <w:sz w:val="44"/>
                <w:szCs w:val="44"/>
              </w:rPr>
              <w:t xml:space="preserve">Shed Space Required per Bird (sq. ft.) </w:t>
            </w:r>
          </w:p>
        </w:tc>
        <w:tc>
          <w:tcPr>
            <w:tcW w:w="2499" w:type="dxa"/>
          </w:tcPr>
          <w:p w:rsidR="003C7C8A" w:rsidRPr="003C7C8A" w:rsidRDefault="003C7C8A" w:rsidP="00485222">
            <w:pPr>
              <w:autoSpaceDE w:val="0"/>
              <w:autoSpaceDN w:val="0"/>
              <w:adjustRightInd w:val="0"/>
              <w:spacing w:after="0" w:line="240" w:lineRule="auto"/>
              <w:jc w:val="center"/>
              <w:rPr>
                <w:rFonts w:ascii="Cambria Math" w:hAnsi="Cambria Math" w:cstheme="minorHAnsi"/>
                <w:b/>
                <w:color w:val="1F497D" w:themeColor="text2"/>
                <w:sz w:val="44"/>
                <w:szCs w:val="44"/>
              </w:rPr>
            </w:pPr>
            <w:r w:rsidRPr="003C7C8A">
              <w:rPr>
                <w:rFonts w:ascii="Cambria Math" w:hAnsi="Cambria Math" w:cstheme="minorHAnsi"/>
                <w:b/>
                <w:color w:val="1F497D" w:themeColor="text2"/>
                <w:sz w:val="44"/>
                <w:szCs w:val="44"/>
              </w:rPr>
              <w:t>0.65</w:t>
            </w:r>
          </w:p>
        </w:tc>
      </w:tr>
      <w:tr w:rsidR="003C7C8A" w:rsidRPr="003C7C8A" w:rsidTr="00485222">
        <w:trPr>
          <w:trHeight w:val="104"/>
          <w:jc w:val="center"/>
        </w:trPr>
        <w:tc>
          <w:tcPr>
            <w:tcW w:w="7231" w:type="dxa"/>
          </w:tcPr>
          <w:p w:rsidR="003C7C8A" w:rsidRPr="003C7C8A" w:rsidRDefault="003C7C8A" w:rsidP="00485222">
            <w:pPr>
              <w:autoSpaceDE w:val="0"/>
              <w:autoSpaceDN w:val="0"/>
              <w:adjustRightInd w:val="0"/>
              <w:spacing w:after="0" w:line="240" w:lineRule="auto"/>
              <w:rPr>
                <w:rFonts w:cstheme="minorHAnsi"/>
                <w:color w:val="1F497D" w:themeColor="text2"/>
                <w:sz w:val="44"/>
                <w:szCs w:val="44"/>
              </w:rPr>
            </w:pPr>
            <w:r w:rsidRPr="003C7C8A">
              <w:rPr>
                <w:rFonts w:cstheme="minorHAnsi"/>
                <w:color w:val="1F497D" w:themeColor="text2"/>
                <w:sz w:val="44"/>
                <w:szCs w:val="44"/>
              </w:rPr>
              <w:t xml:space="preserve">Sale price growth rate (%) </w:t>
            </w:r>
          </w:p>
        </w:tc>
        <w:tc>
          <w:tcPr>
            <w:tcW w:w="2499" w:type="dxa"/>
          </w:tcPr>
          <w:p w:rsidR="003C7C8A" w:rsidRPr="003C7C8A" w:rsidRDefault="003C7C8A" w:rsidP="00485222">
            <w:pPr>
              <w:autoSpaceDE w:val="0"/>
              <w:autoSpaceDN w:val="0"/>
              <w:adjustRightInd w:val="0"/>
              <w:spacing w:after="0" w:line="240" w:lineRule="auto"/>
              <w:jc w:val="center"/>
              <w:rPr>
                <w:rFonts w:ascii="Cambria Math" w:hAnsi="Cambria Math" w:cstheme="minorHAnsi"/>
                <w:b/>
                <w:color w:val="1F497D" w:themeColor="text2"/>
                <w:sz w:val="44"/>
                <w:szCs w:val="44"/>
              </w:rPr>
            </w:pPr>
            <w:r w:rsidRPr="003C7C8A">
              <w:rPr>
                <w:rFonts w:ascii="Cambria Math" w:hAnsi="Cambria Math" w:cstheme="minorHAnsi"/>
                <w:b/>
                <w:color w:val="1F497D" w:themeColor="text2"/>
                <w:sz w:val="44"/>
                <w:szCs w:val="44"/>
              </w:rPr>
              <w:t>10</w:t>
            </w:r>
          </w:p>
        </w:tc>
      </w:tr>
      <w:tr w:rsidR="003C7C8A" w:rsidRPr="003C7C8A" w:rsidTr="00485222">
        <w:trPr>
          <w:trHeight w:val="104"/>
          <w:jc w:val="center"/>
        </w:trPr>
        <w:tc>
          <w:tcPr>
            <w:tcW w:w="7231" w:type="dxa"/>
          </w:tcPr>
          <w:p w:rsidR="003C7C8A" w:rsidRPr="003C7C8A" w:rsidRDefault="003C7C8A" w:rsidP="00485222">
            <w:pPr>
              <w:autoSpaceDE w:val="0"/>
              <w:autoSpaceDN w:val="0"/>
              <w:adjustRightInd w:val="0"/>
              <w:spacing w:after="0" w:line="240" w:lineRule="auto"/>
              <w:rPr>
                <w:rFonts w:cstheme="minorHAnsi"/>
                <w:color w:val="1F497D" w:themeColor="text2"/>
                <w:sz w:val="44"/>
                <w:szCs w:val="44"/>
              </w:rPr>
            </w:pPr>
            <w:r w:rsidRPr="003C7C8A">
              <w:rPr>
                <w:rFonts w:cstheme="minorHAnsi"/>
                <w:color w:val="1F497D" w:themeColor="text2"/>
                <w:sz w:val="44"/>
                <w:szCs w:val="44"/>
              </w:rPr>
              <w:t>Production capacity utilization (%)</w:t>
            </w:r>
          </w:p>
        </w:tc>
        <w:tc>
          <w:tcPr>
            <w:tcW w:w="2499" w:type="dxa"/>
          </w:tcPr>
          <w:p w:rsidR="003C7C8A" w:rsidRPr="003C7C8A" w:rsidRDefault="003C7C8A" w:rsidP="00485222">
            <w:pPr>
              <w:autoSpaceDE w:val="0"/>
              <w:autoSpaceDN w:val="0"/>
              <w:adjustRightInd w:val="0"/>
              <w:spacing w:after="0" w:line="240" w:lineRule="auto"/>
              <w:jc w:val="center"/>
              <w:rPr>
                <w:rFonts w:ascii="Cambria Math" w:hAnsi="Cambria Math" w:cstheme="minorHAnsi"/>
                <w:b/>
                <w:color w:val="1F497D" w:themeColor="text2"/>
                <w:sz w:val="44"/>
                <w:szCs w:val="44"/>
              </w:rPr>
            </w:pPr>
            <w:r w:rsidRPr="003C7C8A">
              <w:rPr>
                <w:rFonts w:ascii="Cambria Math" w:hAnsi="Cambria Math" w:cstheme="minorHAnsi"/>
                <w:b/>
                <w:color w:val="1F497D" w:themeColor="text2"/>
                <w:sz w:val="44"/>
                <w:szCs w:val="44"/>
              </w:rPr>
              <w:t>100</w:t>
            </w:r>
          </w:p>
        </w:tc>
      </w:tr>
    </w:tbl>
    <w:p w:rsidR="003C7C8A" w:rsidRPr="003C7C8A" w:rsidRDefault="003C7C8A" w:rsidP="00271291">
      <w:pPr>
        <w:tabs>
          <w:tab w:val="left" w:pos="180"/>
        </w:tabs>
        <w:spacing w:line="360" w:lineRule="auto"/>
        <w:rPr>
          <w:rFonts w:cstheme="minorHAnsi"/>
          <w:b/>
          <w:color w:val="FF0000"/>
          <w:sz w:val="18"/>
          <w:szCs w:val="18"/>
        </w:rPr>
      </w:pPr>
    </w:p>
    <w:p w:rsidR="003C7C8A" w:rsidRPr="003C7C8A" w:rsidRDefault="003C7C8A" w:rsidP="00271291">
      <w:pPr>
        <w:tabs>
          <w:tab w:val="left" w:pos="180"/>
        </w:tabs>
        <w:spacing w:line="360" w:lineRule="auto"/>
        <w:rPr>
          <w:rFonts w:cstheme="minorHAnsi"/>
          <w:b/>
          <w:color w:val="FF0000"/>
          <w:sz w:val="44"/>
          <w:szCs w:val="44"/>
        </w:rPr>
      </w:pPr>
    </w:p>
    <w:p w:rsidR="00CC3EE6" w:rsidRDefault="00CC3EE6">
      <w:pPr>
        <w:rPr>
          <w:rFonts w:cstheme="minorHAnsi"/>
          <w:b/>
          <w:color w:val="7030A0"/>
          <w:sz w:val="44"/>
          <w:szCs w:val="44"/>
        </w:rPr>
      </w:pPr>
    </w:p>
    <w:p w:rsidR="00225B2F" w:rsidRDefault="00F61821">
      <w:pPr>
        <w:rPr>
          <w:rFonts w:cstheme="minorHAnsi"/>
          <w:b/>
          <w:color w:val="7030A0"/>
          <w:sz w:val="44"/>
          <w:szCs w:val="44"/>
        </w:rPr>
      </w:pPr>
      <w:r>
        <w:rPr>
          <w:noProof/>
        </w:rPr>
        <w:drawing>
          <wp:anchor distT="0" distB="0" distL="114300" distR="114300" simplePos="0" relativeHeight="251808768" behindDoc="1" locked="0" layoutInCell="1" allowOverlap="1" wp14:anchorId="6FFA60C9" wp14:editId="7360001E">
            <wp:simplePos x="0" y="0"/>
            <wp:positionH relativeFrom="column">
              <wp:posOffset>4955540</wp:posOffset>
            </wp:positionH>
            <wp:positionV relativeFrom="paragraph">
              <wp:posOffset>405130</wp:posOffset>
            </wp:positionV>
            <wp:extent cx="2374265" cy="2469515"/>
            <wp:effectExtent l="0" t="0" r="6985" b="6985"/>
            <wp:wrapThrough wrapText="bothSides">
              <wp:wrapPolygon edited="0">
                <wp:start x="0" y="0"/>
                <wp:lineTo x="0" y="21494"/>
                <wp:lineTo x="21490" y="21494"/>
                <wp:lineTo x="2149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74265" cy="2469515"/>
                    </a:xfrm>
                    <a:prstGeom prst="rect">
                      <a:avLst/>
                    </a:prstGeom>
                  </pic:spPr>
                </pic:pic>
              </a:graphicData>
            </a:graphic>
            <wp14:sizeRelH relativeFrom="page">
              <wp14:pctWidth>0</wp14:pctWidth>
            </wp14:sizeRelH>
            <wp14:sizeRelV relativeFrom="page">
              <wp14:pctHeight>0</wp14:pctHeight>
            </wp14:sizeRelV>
          </wp:anchor>
        </w:drawing>
      </w:r>
    </w:p>
    <w:p w:rsidR="006D1CD3" w:rsidRPr="00F61821" w:rsidRDefault="00F61821" w:rsidP="00447F20">
      <w:pPr>
        <w:tabs>
          <w:tab w:val="left" w:pos="180"/>
        </w:tabs>
        <w:spacing w:line="360" w:lineRule="auto"/>
        <w:rPr>
          <w:rFonts w:cstheme="minorHAnsi"/>
          <w:b/>
          <w:color w:val="7030A0"/>
          <w:sz w:val="44"/>
          <w:szCs w:val="44"/>
        </w:rPr>
      </w:pPr>
      <w:r>
        <w:rPr>
          <w:rFonts w:cstheme="minorHAnsi"/>
          <w:b/>
          <w:color w:val="7030A0"/>
          <w:sz w:val="44"/>
          <w:szCs w:val="44"/>
        </w:rPr>
        <w:t>S</w:t>
      </w:r>
      <w:r w:rsidR="00C468C2" w:rsidRPr="00C468C2">
        <w:rPr>
          <w:rFonts w:cstheme="minorHAnsi"/>
          <w:b/>
          <w:color w:val="7030A0"/>
          <w:sz w:val="44"/>
          <w:szCs w:val="44"/>
        </w:rPr>
        <w:t>killed workers are needed to look after the feeding, vaccination and cleaning</w:t>
      </w:r>
      <w:r w:rsidR="00C468C2">
        <w:rPr>
          <w:rFonts w:cstheme="minorHAnsi"/>
          <w:b/>
          <w:color w:val="7030A0"/>
          <w:sz w:val="44"/>
          <w:szCs w:val="44"/>
        </w:rPr>
        <w:t xml:space="preserve"> </w:t>
      </w:r>
      <w:r w:rsidR="00C468C2" w:rsidRPr="00C468C2">
        <w:rPr>
          <w:rFonts w:cstheme="minorHAnsi"/>
          <w:b/>
          <w:color w:val="7030A0"/>
          <w:sz w:val="44"/>
          <w:szCs w:val="44"/>
        </w:rPr>
        <w:t>operations at the farm.</w:t>
      </w:r>
      <w:r w:rsidR="00F511E6">
        <w:rPr>
          <w:noProof/>
        </w:rPr>
        <mc:AlternateContent>
          <mc:Choice Requires="wps">
            <w:drawing>
              <wp:anchor distT="0" distB="0" distL="114300" distR="114300" simplePos="0" relativeHeight="251724800" behindDoc="0" locked="0" layoutInCell="0" allowOverlap="1" wp14:anchorId="2474AF4C" wp14:editId="2B75B314">
                <wp:simplePos x="0" y="0"/>
                <wp:positionH relativeFrom="page">
                  <wp:posOffset>-35560</wp:posOffset>
                </wp:positionH>
                <wp:positionV relativeFrom="page">
                  <wp:posOffset>-685800</wp:posOffset>
                </wp:positionV>
                <wp:extent cx="8661400" cy="1647825"/>
                <wp:effectExtent l="2540" t="0" r="13335" b="28575"/>
                <wp:wrapSquare wrapText="bothSides"/>
                <wp:docPr id="4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8661400" cy="1647825"/>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cmpd="sng">
                              <a:solidFill>
                                <a:srgbClr val="000000"/>
                              </a:solidFill>
                              <a:prstDash val="solid"/>
                              <a:miter lim="800000"/>
                              <a:headEnd/>
                              <a:tailEnd/>
                            </a14:hiddenLine>
                          </a:ext>
                        </a:extLst>
                      </wps:spPr>
                      <wps:txbx>
                        <w:txbxContent>
                          <w:p w:rsidR="00F51521" w:rsidRPr="00A376F2" w:rsidRDefault="00F51521" w:rsidP="00C468C2">
                            <w:pPr>
                              <w:spacing w:after="0"/>
                              <w:jc w:val="center"/>
                              <w:rPr>
                                <w:rFonts w:cstheme="minorHAnsi"/>
                                <w:caps/>
                                <w:color w:val="FFC000"/>
                                <w:sz w:val="70"/>
                                <w:szCs w:val="70"/>
                              </w:rPr>
                            </w:pPr>
                            <w:r w:rsidRPr="00A376F2">
                              <w:rPr>
                                <w:rFonts w:cstheme="minorHAnsi"/>
                                <w:b/>
                                <w:color w:val="FFC000"/>
                                <w:sz w:val="70"/>
                                <w:szCs w:val="70"/>
                              </w:rPr>
                              <w:t>Manpower Requirements</w:t>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47" style="position:absolute;margin-left:-2.8pt;margin-top:-54pt;width:682pt;height:129.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" o:allowincell="f" fillcolor="#8064a2 [3207]" stroked="f" strokeweight="0">
                <v:fill color2="#5e4878 [2375]" focusposition=".5,.5" focussize="" focus="100%" type="gradientRadial"/>
                <v:shadow on="t" color="#3f3151 [1607]" offset="1pt"/>
                <v:textbox inset=",1in,1in,7.2pt">
                  <w:txbxContent>
                    <w:p w:rsidR="008A6BDB" w:rsidRPr="00A376F2" w:rsidRDefault="008A6BDB" w:rsidP="00C468C2">
                      <w:pPr>
                        <w:spacing w:after="0"/>
                        <w:jc w:val="center"/>
                        <w:rPr>
                          <w:rFonts w:cstheme="minorHAnsi"/>
                          <w:caps/>
                          <w:color w:val="FFC000"/>
                          <w:sz w:val="70"/>
                          <w:szCs w:val="70"/>
                        </w:rPr>
                      </w:pPr>
                      <w:r w:rsidRPr="00A376F2">
                        <w:rPr>
                          <w:rFonts w:cstheme="minorHAnsi"/>
                          <w:b/>
                          <w:color w:val="FFC000"/>
                          <w:sz w:val="70"/>
                          <w:szCs w:val="70"/>
                        </w:rPr>
                        <w:t>Manpower Requirements</w:t>
                      </w:r>
                    </w:p>
                  </w:txbxContent>
                </v:textbox>
                <w10:wrap type="square" anchorx="page" anchory="page"/>
              </v:rect>
            </w:pict>
          </mc:Fallback>
        </mc:AlternateContent>
      </w:r>
      <w:r>
        <w:rPr>
          <w:rFonts w:cstheme="minorHAnsi"/>
          <w:b/>
          <w:color w:val="7030A0"/>
          <w:sz w:val="44"/>
          <w:szCs w:val="44"/>
        </w:rPr>
        <w:t xml:space="preserve"> </w:t>
      </w:r>
      <w:r w:rsidRPr="00F61821">
        <w:rPr>
          <w:b/>
          <w:color w:val="7030A0"/>
          <w:sz w:val="44"/>
          <w:szCs w:val="44"/>
        </w:rPr>
        <w:t>Following manpower is required for a farm of 35,000 birds</w:t>
      </w:r>
      <w:r w:rsidR="00855B76">
        <w:rPr>
          <w:b/>
          <w:color w:val="7030A0"/>
          <w:sz w:val="44"/>
          <w:szCs w:val="44"/>
        </w:rPr>
        <w:t>:</w:t>
      </w:r>
    </w:p>
    <w:tbl>
      <w:tblPr>
        <w:tblStyle w:val="LightList-Accent4"/>
        <w:tblW w:w="116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88"/>
        <w:gridCol w:w="1710"/>
        <w:gridCol w:w="3060"/>
        <w:gridCol w:w="2970"/>
      </w:tblGrid>
      <w:tr w:rsidR="00F61821" w:rsidTr="00485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F61821" w:rsidRPr="007B0CD5" w:rsidRDefault="00F61821" w:rsidP="00485222">
            <w:pPr>
              <w:jc w:val="center"/>
              <w:rPr>
                <w:rFonts w:cstheme="minorHAnsi"/>
                <w:sz w:val="44"/>
                <w:szCs w:val="44"/>
              </w:rPr>
            </w:pPr>
            <w:r w:rsidRPr="007B0CD5">
              <w:rPr>
                <w:rFonts w:cstheme="minorHAnsi"/>
                <w:sz w:val="44"/>
                <w:szCs w:val="44"/>
              </w:rPr>
              <w:t>Description  (HR</w:t>
            </w:r>
          </w:p>
          <w:p w:rsidR="00F61821" w:rsidRPr="007B0CD5" w:rsidRDefault="00F61821" w:rsidP="00485222">
            <w:pPr>
              <w:jc w:val="center"/>
              <w:rPr>
                <w:rFonts w:cstheme="minorHAnsi"/>
                <w:sz w:val="44"/>
                <w:szCs w:val="44"/>
                <w:lang w:val="fr-FR"/>
              </w:rPr>
            </w:pPr>
            <w:r w:rsidRPr="007B0CD5">
              <w:rPr>
                <w:rFonts w:cstheme="minorHAnsi"/>
                <w:sz w:val="44"/>
                <w:szCs w:val="44"/>
              </w:rPr>
              <w:t>Requirements)</w:t>
            </w:r>
          </w:p>
        </w:tc>
        <w:tc>
          <w:tcPr>
            <w:tcW w:w="1710" w:type="dxa"/>
            <w:vAlign w:val="center"/>
          </w:tcPr>
          <w:p w:rsidR="00F61821" w:rsidRPr="007B0CD5" w:rsidRDefault="00F61821" w:rsidP="00485222">
            <w:pPr>
              <w:jc w:val="center"/>
              <w:cnfStyle w:val="100000000000" w:firstRow="1" w:lastRow="0" w:firstColumn="0" w:lastColumn="0" w:oddVBand="0" w:evenVBand="0" w:oddHBand="0" w:evenHBand="0" w:firstRowFirstColumn="0" w:firstRowLastColumn="0" w:lastRowFirstColumn="0" w:lastRowLastColumn="0"/>
              <w:rPr>
                <w:rFonts w:cstheme="minorHAnsi"/>
                <w:sz w:val="44"/>
                <w:szCs w:val="44"/>
                <w:lang w:val="fr-FR"/>
              </w:rPr>
            </w:pPr>
            <w:r w:rsidRPr="007B0CD5">
              <w:rPr>
                <w:rFonts w:cstheme="minorHAnsi"/>
                <w:sz w:val="44"/>
                <w:szCs w:val="44"/>
                <w:lang w:val="fr-FR"/>
              </w:rPr>
              <w:t>NO</w:t>
            </w:r>
          </w:p>
        </w:tc>
        <w:tc>
          <w:tcPr>
            <w:tcW w:w="3060" w:type="dxa"/>
          </w:tcPr>
          <w:p w:rsidR="00F61821" w:rsidRPr="007B0CD5" w:rsidRDefault="00F61821" w:rsidP="0048522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bCs w:val="0"/>
                <w:sz w:val="44"/>
                <w:szCs w:val="44"/>
              </w:rPr>
            </w:pPr>
            <w:r w:rsidRPr="007B0CD5">
              <w:rPr>
                <w:rFonts w:cstheme="minorHAnsi"/>
                <w:bCs w:val="0"/>
                <w:sz w:val="44"/>
                <w:szCs w:val="44"/>
              </w:rPr>
              <w:t>Salary per</w:t>
            </w:r>
          </w:p>
          <w:p w:rsidR="00F61821" w:rsidRPr="007B0CD5" w:rsidRDefault="00F61821" w:rsidP="00485222">
            <w:pPr>
              <w:jc w:val="center"/>
              <w:cnfStyle w:val="100000000000" w:firstRow="1" w:lastRow="0" w:firstColumn="0" w:lastColumn="0" w:oddVBand="0" w:evenVBand="0" w:oddHBand="0" w:evenHBand="0" w:firstRowFirstColumn="0" w:firstRowLastColumn="0" w:lastRowFirstColumn="0" w:lastRowLastColumn="0"/>
              <w:rPr>
                <w:rFonts w:cstheme="minorHAnsi"/>
                <w:sz w:val="44"/>
                <w:szCs w:val="44"/>
                <w:lang w:val="fr-FR"/>
              </w:rPr>
            </w:pPr>
            <w:r w:rsidRPr="007B0CD5">
              <w:rPr>
                <w:rFonts w:cstheme="minorHAnsi"/>
                <w:bCs w:val="0"/>
                <w:sz w:val="44"/>
                <w:szCs w:val="44"/>
              </w:rPr>
              <w:t>month</w:t>
            </w:r>
          </w:p>
        </w:tc>
        <w:tc>
          <w:tcPr>
            <w:tcW w:w="2970" w:type="dxa"/>
          </w:tcPr>
          <w:p w:rsidR="00F61821" w:rsidRPr="007B0CD5" w:rsidRDefault="00F61821" w:rsidP="0048522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bCs w:val="0"/>
                <w:sz w:val="44"/>
                <w:szCs w:val="44"/>
              </w:rPr>
            </w:pPr>
            <w:r w:rsidRPr="007B0CD5">
              <w:rPr>
                <w:rFonts w:cstheme="minorHAnsi"/>
                <w:bCs w:val="0"/>
                <w:sz w:val="44"/>
                <w:szCs w:val="44"/>
              </w:rPr>
              <w:t>Salary per</w:t>
            </w:r>
          </w:p>
          <w:p w:rsidR="00F61821" w:rsidRPr="007B0CD5" w:rsidRDefault="00F61821" w:rsidP="00485222">
            <w:pPr>
              <w:jc w:val="center"/>
              <w:cnfStyle w:val="100000000000" w:firstRow="1" w:lastRow="0" w:firstColumn="0" w:lastColumn="0" w:oddVBand="0" w:evenVBand="0" w:oddHBand="0" w:evenHBand="0" w:firstRowFirstColumn="0" w:firstRowLastColumn="0" w:lastRowFirstColumn="0" w:lastRowLastColumn="0"/>
              <w:rPr>
                <w:rFonts w:cstheme="minorHAnsi"/>
                <w:sz w:val="44"/>
                <w:szCs w:val="44"/>
                <w:lang w:val="fr-FR"/>
              </w:rPr>
            </w:pPr>
            <w:r w:rsidRPr="007B0CD5">
              <w:rPr>
                <w:rFonts w:cstheme="minorHAnsi"/>
                <w:bCs w:val="0"/>
                <w:sz w:val="44"/>
                <w:szCs w:val="44"/>
              </w:rPr>
              <w:t>Year</w:t>
            </w:r>
          </w:p>
        </w:tc>
      </w:tr>
      <w:tr w:rsidR="00F61821" w:rsidTr="0048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tcBorders>
          </w:tcPr>
          <w:p w:rsidR="00F61821" w:rsidRPr="005646E4" w:rsidRDefault="00F61821" w:rsidP="00485222">
            <w:pPr>
              <w:jc w:val="center"/>
              <w:rPr>
                <w:rFonts w:cstheme="minorHAnsi"/>
                <w:bCs w:val="0"/>
                <w:color w:val="7030A0"/>
                <w:sz w:val="44"/>
                <w:szCs w:val="44"/>
              </w:rPr>
            </w:pPr>
            <w:r w:rsidRPr="005646E4">
              <w:rPr>
                <w:rFonts w:cstheme="minorHAnsi"/>
                <w:bCs w:val="0"/>
                <w:color w:val="7030A0"/>
                <w:sz w:val="44"/>
                <w:szCs w:val="44"/>
              </w:rPr>
              <w:t>Supervisor</w:t>
            </w:r>
          </w:p>
        </w:tc>
        <w:tc>
          <w:tcPr>
            <w:tcW w:w="1710" w:type="dxa"/>
            <w:tcBorders>
              <w:top w:val="none" w:sz="0" w:space="0" w:color="auto"/>
              <w:bottom w:val="none" w:sz="0" w:space="0" w:color="auto"/>
            </w:tcBorders>
          </w:tcPr>
          <w:p w:rsidR="00F61821" w:rsidRPr="005646E4" w:rsidRDefault="00F61821" w:rsidP="00485222">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color w:val="7030A0"/>
                <w:sz w:val="44"/>
                <w:szCs w:val="44"/>
                <w:lang w:val="fr-FR"/>
              </w:rPr>
            </w:pPr>
            <w:r w:rsidRPr="005646E4">
              <w:rPr>
                <w:rFonts w:ascii="Cambria Math" w:hAnsi="Cambria Math" w:cstheme="minorHAnsi"/>
                <w:b/>
                <w:color w:val="7030A0"/>
                <w:sz w:val="44"/>
                <w:szCs w:val="44"/>
                <w:lang w:val="fr-FR"/>
              </w:rPr>
              <w:t>1</w:t>
            </w:r>
          </w:p>
        </w:tc>
        <w:tc>
          <w:tcPr>
            <w:tcW w:w="3060" w:type="dxa"/>
            <w:tcBorders>
              <w:top w:val="none" w:sz="0" w:space="0" w:color="auto"/>
              <w:bottom w:val="none" w:sz="0" w:space="0" w:color="auto"/>
            </w:tcBorders>
          </w:tcPr>
          <w:p w:rsidR="00F61821" w:rsidRPr="005646E4" w:rsidRDefault="00F61821" w:rsidP="004852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bCs/>
                <w:color w:val="7030A0"/>
                <w:sz w:val="42"/>
                <w:szCs w:val="44"/>
              </w:rPr>
            </w:pPr>
            <w:r w:rsidRPr="005646E4">
              <w:rPr>
                <w:rFonts w:ascii="Cambria Math" w:hAnsi="Cambria Math" w:cstheme="minorHAnsi"/>
                <w:b/>
                <w:bCs/>
                <w:color w:val="7030A0"/>
                <w:sz w:val="42"/>
                <w:szCs w:val="44"/>
              </w:rPr>
              <w:t>10,000</w:t>
            </w:r>
          </w:p>
        </w:tc>
        <w:tc>
          <w:tcPr>
            <w:tcW w:w="2970" w:type="dxa"/>
            <w:tcBorders>
              <w:top w:val="none" w:sz="0" w:space="0" w:color="auto"/>
              <w:bottom w:val="none" w:sz="0" w:space="0" w:color="auto"/>
              <w:right w:val="none" w:sz="0" w:space="0" w:color="auto"/>
            </w:tcBorders>
          </w:tcPr>
          <w:p w:rsidR="00F61821" w:rsidRPr="005646E4" w:rsidRDefault="00F61821" w:rsidP="004852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bCs/>
                <w:color w:val="7030A0"/>
                <w:sz w:val="42"/>
                <w:szCs w:val="44"/>
              </w:rPr>
            </w:pPr>
            <w:r w:rsidRPr="005646E4">
              <w:rPr>
                <w:rFonts w:ascii="Cambria Math" w:hAnsi="Cambria Math" w:cstheme="minorHAnsi"/>
                <w:b/>
                <w:bCs/>
                <w:color w:val="7030A0"/>
                <w:sz w:val="42"/>
                <w:szCs w:val="44"/>
              </w:rPr>
              <w:t>120,000</w:t>
            </w:r>
          </w:p>
        </w:tc>
      </w:tr>
      <w:tr w:rsidR="00F61821" w:rsidTr="00485222">
        <w:tc>
          <w:tcPr>
            <w:cnfStyle w:val="001000000000" w:firstRow="0" w:lastRow="0" w:firstColumn="1" w:lastColumn="0" w:oddVBand="0" w:evenVBand="0" w:oddHBand="0" w:evenHBand="0" w:firstRowFirstColumn="0" w:firstRowLastColumn="0" w:lastRowFirstColumn="0" w:lastRowLastColumn="0"/>
            <w:tcW w:w="3888" w:type="dxa"/>
          </w:tcPr>
          <w:p w:rsidR="00F61821" w:rsidRPr="005646E4" w:rsidRDefault="00F61821" w:rsidP="00485222">
            <w:pPr>
              <w:jc w:val="center"/>
              <w:rPr>
                <w:rFonts w:cstheme="minorHAnsi"/>
                <w:bCs w:val="0"/>
                <w:color w:val="7030A0"/>
                <w:sz w:val="44"/>
                <w:szCs w:val="44"/>
              </w:rPr>
            </w:pPr>
            <w:r>
              <w:rPr>
                <w:rFonts w:cstheme="minorHAnsi"/>
                <w:bCs w:val="0"/>
                <w:color w:val="7030A0"/>
                <w:sz w:val="44"/>
                <w:szCs w:val="44"/>
              </w:rPr>
              <w:t>House man</w:t>
            </w:r>
          </w:p>
        </w:tc>
        <w:tc>
          <w:tcPr>
            <w:tcW w:w="1710" w:type="dxa"/>
          </w:tcPr>
          <w:p w:rsidR="00F61821" w:rsidRPr="005646E4" w:rsidRDefault="00F61821" w:rsidP="00485222">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color w:val="7030A0"/>
                <w:sz w:val="44"/>
                <w:szCs w:val="44"/>
                <w:lang w:val="fr-FR"/>
              </w:rPr>
            </w:pPr>
            <w:r>
              <w:rPr>
                <w:rFonts w:ascii="Cambria Math" w:hAnsi="Cambria Math" w:cstheme="minorHAnsi"/>
                <w:b/>
                <w:color w:val="7030A0"/>
                <w:sz w:val="44"/>
                <w:szCs w:val="44"/>
                <w:lang w:val="fr-FR"/>
              </w:rPr>
              <w:t>2</w:t>
            </w:r>
          </w:p>
        </w:tc>
        <w:tc>
          <w:tcPr>
            <w:tcW w:w="3060" w:type="dxa"/>
          </w:tcPr>
          <w:p w:rsidR="00F61821" w:rsidRPr="005646E4" w:rsidRDefault="00F61821" w:rsidP="004852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bCs/>
                <w:color w:val="7030A0"/>
                <w:sz w:val="42"/>
                <w:szCs w:val="44"/>
              </w:rPr>
            </w:pPr>
            <w:r>
              <w:rPr>
                <w:rFonts w:ascii="Cambria Math" w:hAnsi="Cambria Math" w:cstheme="minorHAnsi"/>
                <w:b/>
                <w:bCs/>
                <w:color w:val="7030A0"/>
                <w:sz w:val="42"/>
                <w:szCs w:val="44"/>
              </w:rPr>
              <w:t>11</w:t>
            </w:r>
            <w:r w:rsidRPr="005646E4">
              <w:rPr>
                <w:rFonts w:ascii="Cambria Math" w:hAnsi="Cambria Math" w:cstheme="minorHAnsi"/>
                <w:b/>
                <w:bCs/>
                <w:color w:val="7030A0"/>
                <w:sz w:val="42"/>
                <w:szCs w:val="44"/>
              </w:rPr>
              <w:t>,000</w:t>
            </w:r>
          </w:p>
        </w:tc>
        <w:tc>
          <w:tcPr>
            <w:tcW w:w="2970" w:type="dxa"/>
          </w:tcPr>
          <w:p w:rsidR="00F61821" w:rsidRPr="005646E4" w:rsidRDefault="00F61821" w:rsidP="004852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bCs/>
                <w:color w:val="7030A0"/>
                <w:sz w:val="42"/>
                <w:szCs w:val="44"/>
              </w:rPr>
            </w:pPr>
            <w:r>
              <w:rPr>
                <w:rFonts w:ascii="Cambria Math" w:hAnsi="Cambria Math" w:cstheme="minorHAnsi"/>
                <w:b/>
                <w:bCs/>
                <w:color w:val="7030A0"/>
                <w:sz w:val="42"/>
                <w:szCs w:val="44"/>
              </w:rPr>
              <w:t>132</w:t>
            </w:r>
            <w:r w:rsidRPr="005646E4">
              <w:rPr>
                <w:rFonts w:ascii="Cambria Math" w:hAnsi="Cambria Math" w:cstheme="minorHAnsi"/>
                <w:b/>
                <w:bCs/>
                <w:color w:val="7030A0"/>
                <w:sz w:val="42"/>
                <w:szCs w:val="44"/>
              </w:rPr>
              <w:t>,000</w:t>
            </w:r>
          </w:p>
        </w:tc>
      </w:tr>
      <w:tr w:rsidR="00F61821" w:rsidTr="0048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none" w:sz="0" w:space="0" w:color="auto"/>
            </w:tcBorders>
          </w:tcPr>
          <w:p w:rsidR="00F61821" w:rsidRDefault="00F61821" w:rsidP="00485222">
            <w:pPr>
              <w:jc w:val="center"/>
              <w:rPr>
                <w:rFonts w:cstheme="minorHAnsi"/>
                <w:bCs w:val="0"/>
                <w:color w:val="7030A0"/>
                <w:sz w:val="44"/>
                <w:szCs w:val="44"/>
              </w:rPr>
            </w:pPr>
            <w:r>
              <w:rPr>
                <w:rFonts w:cstheme="minorHAnsi"/>
                <w:bCs w:val="0"/>
                <w:color w:val="7030A0"/>
                <w:sz w:val="44"/>
                <w:szCs w:val="44"/>
              </w:rPr>
              <w:t>Electrician</w:t>
            </w:r>
          </w:p>
        </w:tc>
        <w:tc>
          <w:tcPr>
            <w:tcW w:w="1710" w:type="dxa"/>
            <w:tcBorders>
              <w:top w:val="none" w:sz="0" w:space="0" w:color="auto"/>
              <w:bottom w:val="none" w:sz="0" w:space="0" w:color="auto"/>
            </w:tcBorders>
          </w:tcPr>
          <w:p w:rsidR="00F61821" w:rsidRPr="005646E4" w:rsidRDefault="00F61821" w:rsidP="00485222">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color w:val="7030A0"/>
                <w:sz w:val="44"/>
                <w:szCs w:val="44"/>
                <w:lang w:val="fr-FR"/>
              </w:rPr>
            </w:pPr>
            <w:r>
              <w:rPr>
                <w:rFonts w:ascii="Cambria Math" w:hAnsi="Cambria Math" w:cstheme="minorHAnsi"/>
                <w:b/>
                <w:color w:val="7030A0"/>
                <w:sz w:val="44"/>
                <w:szCs w:val="44"/>
                <w:lang w:val="fr-FR"/>
              </w:rPr>
              <w:t>1</w:t>
            </w:r>
          </w:p>
        </w:tc>
        <w:tc>
          <w:tcPr>
            <w:tcW w:w="3060" w:type="dxa"/>
            <w:tcBorders>
              <w:top w:val="none" w:sz="0" w:space="0" w:color="auto"/>
              <w:bottom w:val="none" w:sz="0" w:space="0" w:color="auto"/>
            </w:tcBorders>
          </w:tcPr>
          <w:p w:rsidR="00F61821" w:rsidRPr="005646E4" w:rsidRDefault="00F61821" w:rsidP="004852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bCs/>
                <w:color w:val="7030A0"/>
                <w:sz w:val="42"/>
                <w:szCs w:val="44"/>
              </w:rPr>
            </w:pPr>
            <w:r>
              <w:rPr>
                <w:rFonts w:ascii="Cambria Math" w:hAnsi="Cambria Math" w:cstheme="minorHAnsi"/>
                <w:b/>
                <w:bCs/>
                <w:color w:val="7030A0"/>
                <w:sz w:val="42"/>
                <w:szCs w:val="44"/>
              </w:rPr>
              <w:t>7,500</w:t>
            </w:r>
          </w:p>
        </w:tc>
        <w:tc>
          <w:tcPr>
            <w:tcW w:w="2970" w:type="dxa"/>
            <w:tcBorders>
              <w:top w:val="none" w:sz="0" w:space="0" w:color="auto"/>
              <w:bottom w:val="none" w:sz="0" w:space="0" w:color="auto"/>
              <w:right w:val="none" w:sz="0" w:space="0" w:color="auto"/>
            </w:tcBorders>
          </w:tcPr>
          <w:p w:rsidR="00F61821" w:rsidRPr="005646E4" w:rsidRDefault="00F61821" w:rsidP="004852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bCs/>
                <w:color w:val="7030A0"/>
                <w:sz w:val="42"/>
                <w:szCs w:val="44"/>
              </w:rPr>
            </w:pPr>
            <w:r>
              <w:rPr>
                <w:rFonts w:ascii="Cambria Math" w:hAnsi="Cambria Math" w:cstheme="minorHAnsi"/>
                <w:b/>
                <w:bCs/>
                <w:color w:val="7030A0"/>
                <w:sz w:val="42"/>
                <w:szCs w:val="44"/>
              </w:rPr>
              <w:t>90,000</w:t>
            </w:r>
          </w:p>
        </w:tc>
      </w:tr>
      <w:tr w:rsidR="00F61821" w:rsidTr="00485222">
        <w:tc>
          <w:tcPr>
            <w:cnfStyle w:val="001000000000" w:firstRow="0" w:lastRow="0" w:firstColumn="1" w:lastColumn="0" w:oddVBand="0" w:evenVBand="0" w:oddHBand="0" w:evenHBand="0" w:firstRowFirstColumn="0" w:firstRowLastColumn="0" w:lastRowFirstColumn="0" w:lastRowLastColumn="0"/>
            <w:tcW w:w="3888" w:type="dxa"/>
          </w:tcPr>
          <w:p w:rsidR="00F61821" w:rsidRDefault="00F61821" w:rsidP="00485222">
            <w:pPr>
              <w:jc w:val="center"/>
              <w:rPr>
                <w:rFonts w:cstheme="minorHAnsi"/>
                <w:bCs w:val="0"/>
                <w:color w:val="7030A0"/>
                <w:sz w:val="44"/>
                <w:szCs w:val="44"/>
              </w:rPr>
            </w:pPr>
            <w:r>
              <w:rPr>
                <w:rFonts w:cstheme="minorHAnsi"/>
                <w:bCs w:val="0"/>
                <w:color w:val="7030A0"/>
                <w:sz w:val="44"/>
                <w:szCs w:val="44"/>
              </w:rPr>
              <w:t>Watch man</w:t>
            </w:r>
          </w:p>
        </w:tc>
        <w:tc>
          <w:tcPr>
            <w:tcW w:w="1710" w:type="dxa"/>
          </w:tcPr>
          <w:p w:rsidR="00F61821" w:rsidRPr="005646E4" w:rsidRDefault="00F61821" w:rsidP="00485222">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color w:val="7030A0"/>
                <w:sz w:val="44"/>
                <w:szCs w:val="44"/>
                <w:lang w:val="fr-FR"/>
              </w:rPr>
            </w:pPr>
            <w:r>
              <w:rPr>
                <w:rFonts w:ascii="Cambria Math" w:hAnsi="Cambria Math" w:cstheme="minorHAnsi"/>
                <w:b/>
                <w:color w:val="7030A0"/>
                <w:sz w:val="44"/>
                <w:szCs w:val="44"/>
                <w:lang w:val="fr-FR"/>
              </w:rPr>
              <w:t>2</w:t>
            </w:r>
          </w:p>
        </w:tc>
        <w:tc>
          <w:tcPr>
            <w:tcW w:w="3060" w:type="dxa"/>
          </w:tcPr>
          <w:p w:rsidR="00F61821" w:rsidRPr="005646E4" w:rsidRDefault="00F61821" w:rsidP="004852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bCs/>
                <w:color w:val="7030A0"/>
                <w:sz w:val="42"/>
                <w:szCs w:val="44"/>
              </w:rPr>
            </w:pPr>
            <w:r>
              <w:rPr>
                <w:rFonts w:ascii="Cambria Math" w:hAnsi="Cambria Math" w:cstheme="minorHAnsi"/>
                <w:b/>
                <w:bCs/>
                <w:color w:val="7030A0"/>
                <w:sz w:val="42"/>
                <w:szCs w:val="44"/>
              </w:rPr>
              <w:t>11,000</w:t>
            </w:r>
          </w:p>
        </w:tc>
        <w:tc>
          <w:tcPr>
            <w:tcW w:w="2970" w:type="dxa"/>
          </w:tcPr>
          <w:p w:rsidR="00F61821" w:rsidRPr="005646E4" w:rsidRDefault="00F61821" w:rsidP="004852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bCs/>
                <w:color w:val="7030A0"/>
                <w:sz w:val="42"/>
                <w:szCs w:val="44"/>
              </w:rPr>
            </w:pPr>
            <w:r>
              <w:rPr>
                <w:rFonts w:ascii="Cambria Math" w:hAnsi="Cambria Math" w:cstheme="minorHAnsi"/>
                <w:b/>
                <w:bCs/>
                <w:color w:val="7030A0"/>
                <w:sz w:val="42"/>
                <w:szCs w:val="44"/>
              </w:rPr>
              <w:t>132,000</w:t>
            </w:r>
          </w:p>
        </w:tc>
      </w:tr>
      <w:tr w:rsidR="00F61821" w:rsidTr="00485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none" w:sz="0" w:space="0" w:color="auto"/>
              <w:left w:val="none" w:sz="0" w:space="0" w:color="auto"/>
              <w:bottom w:val="double" w:sz="4" w:space="0" w:color="auto"/>
            </w:tcBorders>
          </w:tcPr>
          <w:p w:rsidR="00F61821" w:rsidRDefault="00F61821" w:rsidP="00485222">
            <w:pPr>
              <w:jc w:val="center"/>
              <w:rPr>
                <w:rFonts w:cstheme="minorHAnsi"/>
                <w:bCs w:val="0"/>
                <w:color w:val="7030A0"/>
                <w:sz w:val="44"/>
                <w:szCs w:val="44"/>
              </w:rPr>
            </w:pPr>
            <w:r>
              <w:rPr>
                <w:rFonts w:cstheme="minorHAnsi"/>
                <w:bCs w:val="0"/>
                <w:color w:val="7030A0"/>
                <w:sz w:val="44"/>
                <w:szCs w:val="44"/>
              </w:rPr>
              <w:t>Cleaner</w:t>
            </w:r>
          </w:p>
        </w:tc>
        <w:tc>
          <w:tcPr>
            <w:tcW w:w="1710" w:type="dxa"/>
            <w:tcBorders>
              <w:top w:val="none" w:sz="0" w:space="0" w:color="auto"/>
              <w:bottom w:val="double" w:sz="4" w:space="0" w:color="auto"/>
            </w:tcBorders>
          </w:tcPr>
          <w:p w:rsidR="00F61821" w:rsidRPr="005646E4" w:rsidRDefault="00F61821" w:rsidP="00485222">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color w:val="7030A0"/>
                <w:sz w:val="44"/>
                <w:szCs w:val="44"/>
                <w:lang w:val="fr-FR"/>
              </w:rPr>
            </w:pPr>
            <w:r>
              <w:rPr>
                <w:rFonts w:ascii="Cambria Math" w:hAnsi="Cambria Math" w:cstheme="minorHAnsi"/>
                <w:b/>
                <w:color w:val="7030A0"/>
                <w:sz w:val="44"/>
                <w:szCs w:val="44"/>
                <w:lang w:val="fr-FR"/>
              </w:rPr>
              <w:t>1</w:t>
            </w:r>
          </w:p>
        </w:tc>
        <w:tc>
          <w:tcPr>
            <w:tcW w:w="3060" w:type="dxa"/>
            <w:tcBorders>
              <w:top w:val="none" w:sz="0" w:space="0" w:color="auto"/>
              <w:bottom w:val="double" w:sz="4" w:space="0" w:color="auto"/>
            </w:tcBorders>
          </w:tcPr>
          <w:p w:rsidR="00F61821" w:rsidRPr="005646E4" w:rsidRDefault="00F61821" w:rsidP="004852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bCs/>
                <w:color w:val="7030A0"/>
                <w:sz w:val="42"/>
                <w:szCs w:val="44"/>
              </w:rPr>
            </w:pPr>
            <w:r>
              <w:rPr>
                <w:rFonts w:ascii="Cambria Math" w:hAnsi="Cambria Math" w:cstheme="minorHAnsi"/>
                <w:b/>
                <w:bCs/>
                <w:color w:val="7030A0"/>
                <w:sz w:val="42"/>
                <w:szCs w:val="44"/>
              </w:rPr>
              <w:t>6,000</w:t>
            </w:r>
          </w:p>
        </w:tc>
        <w:tc>
          <w:tcPr>
            <w:tcW w:w="2970" w:type="dxa"/>
            <w:tcBorders>
              <w:top w:val="none" w:sz="0" w:space="0" w:color="auto"/>
              <w:bottom w:val="double" w:sz="4" w:space="0" w:color="auto"/>
              <w:right w:val="none" w:sz="0" w:space="0" w:color="auto"/>
            </w:tcBorders>
          </w:tcPr>
          <w:p w:rsidR="00F61821" w:rsidRPr="005646E4" w:rsidRDefault="00F61821" w:rsidP="004852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Math" w:hAnsi="Cambria Math" w:cstheme="minorHAnsi"/>
                <w:b/>
                <w:bCs/>
                <w:color w:val="7030A0"/>
                <w:sz w:val="42"/>
                <w:szCs w:val="44"/>
              </w:rPr>
            </w:pPr>
            <w:r>
              <w:rPr>
                <w:rFonts w:ascii="Cambria Math" w:hAnsi="Cambria Math" w:cstheme="minorHAnsi"/>
                <w:b/>
                <w:bCs/>
                <w:color w:val="7030A0"/>
                <w:sz w:val="42"/>
                <w:szCs w:val="44"/>
              </w:rPr>
              <w:t>72,000</w:t>
            </w:r>
          </w:p>
        </w:tc>
      </w:tr>
      <w:tr w:rsidR="00F61821" w:rsidTr="00485222">
        <w:tc>
          <w:tcPr>
            <w:cnfStyle w:val="001000000000" w:firstRow="0" w:lastRow="0" w:firstColumn="1" w:lastColumn="0" w:oddVBand="0" w:evenVBand="0" w:oddHBand="0" w:evenHBand="0" w:firstRowFirstColumn="0" w:firstRowLastColumn="0" w:lastRowFirstColumn="0" w:lastRowLastColumn="0"/>
            <w:tcW w:w="3888" w:type="dxa"/>
            <w:tcBorders>
              <w:top w:val="double" w:sz="4" w:space="0" w:color="auto"/>
              <w:bottom w:val="single" w:sz="4" w:space="0" w:color="auto"/>
            </w:tcBorders>
          </w:tcPr>
          <w:p w:rsidR="00F61821" w:rsidRPr="007B0CD5" w:rsidRDefault="00F61821" w:rsidP="00485222">
            <w:pPr>
              <w:jc w:val="center"/>
              <w:rPr>
                <w:rFonts w:cstheme="minorHAnsi"/>
                <w:bCs w:val="0"/>
                <w:sz w:val="44"/>
                <w:szCs w:val="44"/>
              </w:rPr>
            </w:pPr>
            <w:r w:rsidRPr="007B0CD5">
              <w:rPr>
                <w:rFonts w:cstheme="minorHAnsi"/>
                <w:bCs w:val="0"/>
                <w:sz w:val="44"/>
                <w:szCs w:val="44"/>
              </w:rPr>
              <w:t>Total</w:t>
            </w:r>
          </w:p>
        </w:tc>
        <w:tc>
          <w:tcPr>
            <w:tcW w:w="1710" w:type="dxa"/>
            <w:tcBorders>
              <w:top w:val="double" w:sz="4" w:space="0" w:color="auto"/>
              <w:bottom w:val="single" w:sz="4" w:space="0" w:color="auto"/>
            </w:tcBorders>
          </w:tcPr>
          <w:p w:rsidR="00F61821" w:rsidRPr="009847D9" w:rsidRDefault="00F61821" w:rsidP="00485222">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sz w:val="44"/>
                <w:szCs w:val="44"/>
                <w:lang w:val="fr-FR"/>
              </w:rPr>
            </w:pPr>
            <w:r>
              <w:rPr>
                <w:rFonts w:ascii="Cambria Math" w:hAnsi="Cambria Math" w:cstheme="minorHAnsi"/>
                <w:b/>
                <w:sz w:val="44"/>
                <w:szCs w:val="44"/>
                <w:lang w:val="fr-FR"/>
              </w:rPr>
              <w:t>9</w:t>
            </w:r>
          </w:p>
        </w:tc>
        <w:tc>
          <w:tcPr>
            <w:tcW w:w="3060" w:type="dxa"/>
            <w:tcBorders>
              <w:top w:val="double" w:sz="4" w:space="0" w:color="auto"/>
              <w:bottom w:val="single" w:sz="4" w:space="0" w:color="auto"/>
            </w:tcBorders>
          </w:tcPr>
          <w:p w:rsidR="00F61821" w:rsidRPr="009847D9" w:rsidRDefault="00F61821" w:rsidP="004852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bCs/>
                <w:sz w:val="42"/>
                <w:szCs w:val="44"/>
              </w:rPr>
            </w:pPr>
            <w:r>
              <w:rPr>
                <w:rFonts w:ascii="Cambria Math" w:hAnsi="Cambria Math" w:cstheme="minorHAnsi"/>
                <w:b/>
                <w:bCs/>
                <w:sz w:val="42"/>
                <w:szCs w:val="44"/>
              </w:rPr>
              <w:t>45,5</w:t>
            </w:r>
            <w:r w:rsidRPr="009847D9">
              <w:rPr>
                <w:rFonts w:ascii="Cambria Math" w:hAnsi="Cambria Math" w:cstheme="minorHAnsi"/>
                <w:b/>
                <w:bCs/>
                <w:sz w:val="42"/>
                <w:szCs w:val="44"/>
              </w:rPr>
              <w:t>00</w:t>
            </w:r>
          </w:p>
        </w:tc>
        <w:tc>
          <w:tcPr>
            <w:tcW w:w="2970" w:type="dxa"/>
            <w:tcBorders>
              <w:top w:val="double" w:sz="4" w:space="0" w:color="auto"/>
              <w:bottom w:val="single" w:sz="4" w:space="0" w:color="auto"/>
            </w:tcBorders>
          </w:tcPr>
          <w:p w:rsidR="00F61821" w:rsidRPr="009847D9" w:rsidRDefault="00F61821" w:rsidP="004852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b/>
                <w:bCs/>
                <w:sz w:val="42"/>
                <w:szCs w:val="44"/>
              </w:rPr>
            </w:pPr>
            <w:r>
              <w:rPr>
                <w:rFonts w:ascii="Cambria Math" w:hAnsi="Cambria Math" w:cstheme="minorHAnsi"/>
                <w:b/>
                <w:bCs/>
                <w:sz w:val="42"/>
                <w:szCs w:val="44"/>
              </w:rPr>
              <w:t>546,</w:t>
            </w:r>
            <w:r w:rsidRPr="009847D9">
              <w:rPr>
                <w:rFonts w:ascii="Cambria Math" w:hAnsi="Cambria Math" w:cstheme="minorHAnsi"/>
                <w:b/>
                <w:bCs/>
                <w:sz w:val="42"/>
                <w:szCs w:val="44"/>
              </w:rPr>
              <w:t>000</w:t>
            </w:r>
          </w:p>
        </w:tc>
      </w:tr>
    </w:tbl>
    <w:p w:rsidR="002A0165" w:rsidRDefault="002A0165" w:rsidP="007B0CD5">
      <w:pPr>
        <w:pStyle w:val="Heading1"/>
        <w:rPr>
          <w:lang w:val="fr-FR"/>
        </w:rPr>
      </w:pPr>
    </w:p>
    <w:p w:rsidR="00651A6F" w:rsidRDefault="00651A6F" w:rsidP="00651A6F">
      <w:pPr>
        <w:rPr>
          <w:lang w:val="fr-FR"/>
        </w:rPr>
      </w:pPr>
    </w:p>
    <w:p w:rsidR="00651A6F" w:rsidRPr="00651A6F" w:rsidRDefault="00651A6F" w:rsidP="00651A6F">
      <w:pPr>
        <w:rPr>
          <w:lang w:val="fr-FR"/>
        </w:rPr>
      </w:pPr>
    </w:p>
    <w:p w:rsidR="002A0165" w:rsidRDefault="002A0165" w:rsidP="002A0165">
      <w:pPr>
        <w:tabs>
          <w:tab w:val="left" w:pos="180"/>
        </w:tabs>
        <w:rPr>
          <w:rFonts w:cstheme="minorHAnsi"/>
          <w:b/>
          <w:color w:val="7030A0"/>
          <w:sz w:val="44"/>
          <w:szCs w:val="44"/>
          <w:lang w:val="fr-FR"/>
        </w:rPr>
      </w:pPr>
    </w:p>
    <w:p w:rsidR="00E647E3" w:rsidRPr="002A0165" w:rsidRDefault="00E647E3" w:rsidP="002A0165">
      <w:pPr>
        <w:tabs>
          <w:tab w:val="left" w:pos="180"/>
        </w:tabs>
        <w:rPr>
          <w:rFonts w:cstheme="minorHAnsi"/>
          <w:b/>
          <w:color w:val="7030A0"/>
          <w:sz w:val="44"/>
          <w:szCs w:val="44"/>
        </w:rPr>
      </w:pPr>
      <w:r w:rsidRPr="002A0165">
        <w:rPr>
          <w:rFonts w:cstheme="minorHAnsi"/>
          <w:b/>
          <w:color w:val="7030A0"/>
          <w:sz w:val="44"/>
          <w:szCs w:val="44"/>
          <w:lang w:val="fr-FR"/>
        </w:rPr>
        <w:t xml:space="preserve"> </w:t>
      </w:r>
    </w:p>
    <w:p w:rsidR="00651A6F" w:rsidRDefault="00651A6F" w:rsidP="00224845">
      <w:pPr>
        <w:pStyle w:val="ListParagraph"/>
        <w:spacing w:line="360" w:lineRule="auto"/>
        <w:ind w:left="0" w:firstLine="720"/>
        <w:rPr>
          <w:rFonts w:cstheme="minorHAnsi"/>
          <w:b/>
          <w:color w:val="76923C" w:themeColor="accent3" w:themeShade="BF"/>
          <w:sz w:val="44"/>
          <w:szCs w:val="44"/>
        </w:rPr>
      </w:pPr>
    </w:p>
    <w:p w:rsidR="009847D9" w:rsidRDefault="007574CF" w:rsidP="00AF7711">
      <w:pPr>
        <w:pStyle w:val="ListParagraph"/>
        <w:spacing w:line="360" w:lineRule="auto"/>
        <w:ind w:left="0"/>
        <w:rPr>
          <w:rFonts w:cstheme="minorHAnsi"/>
          <w:b/>
          <w:color w:val="76923C" w:themeColor="accent3" w:themeShade="BF"/>
          <w:sz w:val="44"/>
          <w:szCs w:val="44"/>
        </w:rPr>
      </w:pPr>
      <w:r>
        <w:rPr>
          <w:noProof/>
        </w:rPr>
        <w:lastRenderedPageBreak/>
        <w:drawing>
          <wp:anchor distT="0" distB="0" distL="114300" distR="114300" simplePos="0" relativeHeight="251810816" behindDoc="1" locked="0" layoutInCell="1" allowOverlap="1" wp14:anchorId="5E86B0E5" wp14:editId="703D176E">
            <wp:simplePos x="0" y="0"/>
            <wp:positionH relativeFrom="column">
              <wp:posOffset>5372735</wp:posOffset>
            </wp:positionH>
            <wp:positionV relativeFrom="paragraph">
              <wp:posOffset>295275</wp:posOffset>
            </wp:positionV>
            <wp:extent cx="1943100" cy="1709420"/>
            <wp:effectExtent l="95250" t="114300" r="95250" b="100330"/>
            <wp:wrapThrough wrapText="bothSides">
              <wp:wrapPolygon edited="0">
                <wp:start x="-458" y="-138"/>
                <wp:lineTo x="-553" y="7863"/>
                <wp:lineTo x="-460" y="15598"/>
                <wp:lineTo x="-218" y="20411"/>
                <wp:lineTo x="13529" y="21635"/>
                <wp:lineTo x="19282" y="21658"/>
                <wp:lineTo x="19493" y="21632"/>
                <wp:lineTo x="21809" y="21349"/>
                <wp:lineTo x="21976" y="5108"/>
                <wp:lineTo x="21342" y="-1593"/>
                <wp:lineTo x="15987" y="-1907"/>
                <wp:lineTo x="2068" y="-447"/>
                <wp:lineTo x="-458" y="-138"/>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rot="368349">
                      <a:off x="0" y="0"/>
                      <a:ext cx="1943100" cy="1709420"/>
                    </a:xfrm>
                    <a:prstGeom prst="rect">
                      <a:avLst/>
                    </a:prstGeom>
                  </pic:spPr>
                </pic:pic>
              </a:graphicData>
            </a:graphic>
            <wp14:sizeRelH relativeFrom="page">
              <wp14:pctWidth>0</wp14:pctWidth>
            </wp14:sizeRelH>
            <wp14:sizeRelV relativeFrom="page">
              <wp14:pctHeight>0</wp14:pctHeight>
            </wp14:sizeRelV>
          </wp:anchor>
        </w:drawing>
      </w:r>
      <w:r w:rsidR="008E0150" w:rsidRPr="008E0150">
        <w:rPr>
          <w:rFonts w:cstheme="minorHAnsi"/>
          <w:b/>
          <w:color w:val="76923C" w:themeColor="accent3" w:themeShade="BF"/>
          <w:sz w:val="44"/>
          <w:szCs w:val="44"/>
        </w:rPr>
        <w:t>Various types of farm equipment’s are needed for feeding, drinking and handling the</w:t>
      </w:r>
      <w:r w:rsidR="008E0150">
        <w:rPr>
          <w:rFonts w:cstheme="minorHAnsi"/>
          <w:b/>
          <w:color w:val="76923C" w:themeColor="accent3" w:themeShade="BF"/>
          <w:sz w:val="44"/>
          <w:szCs w:val="44"/>
        </w:rPr>
        <w:t xml:space="preserve"> </w:t>
      </w:r>
      <w:r w:rsidR="008E0150" w:rsidRPr="008E0150">
        <w:rPr>
          <w:rFonts w:cstheme="minorHAnsi"/>
          <w:b/>
          <w:color w:val="76923C" w:themeColor="accent3" w:themeShade="BF"/>
          <w:sz w:val="44"/>
          <w:szCs w:val="44"/>
        </w:rPr>
        <w:t>birds. Lis</w:t>
      </w:r>
      <w:r w:rsidR="00785D35">
        <w:rPr>
          <w:rFonts w:cstheme="minorHAnsi"/>
          <w:b/>
          <w:color w:val="76923C" w:themeColor="accent3" w:themeShade="BF"/>
          <w:sz w:val="44"/>
          <w:szCs w:val="44"/>
        </w:rPr>
        <w:t xml:space="preserve">t of farm equipment, which will </w:t>
      </w:r>
      <w:r w:rsidR="008E0150" w:rsidRPr="008E0150">
        <w:rPr>
          <w:rFonts w:cstheme="minorHAnsi"/>
          <w:b/>
          <w:color w:val="76923C" w:themeColor="accent3" w:themeShade="BF"/>
          <w:sz w:val="44"/>
          <w:szCs w:val="44"/>
        </w:rPr>
        <w:t>be needed, is as under:</w:t>
      </w:r>
      <w:r w:rsidRPr="007574CF">
        <w:rPr>
          <w:noProof/>
        </w:rPr>
        <w:t xml:space="preserve"> </w:t>
      </w:r>
    </w:p>
    <w:p w:rsidR="009A402B" w:rsidRDefault="008176F1" w:rsidP="008E0150">
      <w:pPr>
        <w:pStyle w:val="ListParagraph"/>
        <w:spacing w:line="360" w:lineRule="auto"/>
        <w:ind w:left="0" w:firstLine="720"/>
        <w:rPr>
          <w:rFonts w:cstheme="minorHAnsi"/>
          <w:b/>
          <w:color w:val="76923C" w:themeColor="accent3" w:themeShade="BF"/>
          <w:sz w:val="44"/>
          <w:szCs w:val="44"/>
        </w:rPr>
      </w:pPr>
      <w:r>
        <w:rPr>
          <w:noProof/>
        </w:rPr>
        <w:drawing>
          <wp:anchor distT="0" distB="0" distL="114300" distR="114300" simplePos="0" relativeHeight="251813888" behindDoc="0" locked="0" layoutInCell="1" allowOverlap="1" wp14:anchorId="49204A3E" wp14:editId="76CD029D">
            <wp:simplePos x="0" y="0"/>
            <wp:positionH relativeFrom="column">
              <wp:posOffset>5264785</wp:posOffset>
            </wp:positionH>
            <wp:positionV relativeFrom="paragraph">
              <wp:posOffset>182880</wp:posOffset>
            </wp:positionV>
            <wp:extent cx="1827530" cy="2033905"/>
            <wp:effectExtent l="76200" t="76200" r="77470" b="806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rot="21344103">
                      <a:off x="0" y="0"/>
                      <a:ext cx="1827530" cy="2033905"/>
                    </a:xfrm>
                    <a:prstGeom prst="rect">
                      <a:avLst/>
                    </a:prstGeom>
                  </pic:spPr>
                </pic:pic>
              </a:graphicData>
            </a:graphic>
            <wp14:sizeRelH relativeFrom="page">
              <wp14:pctWidth>0</wp14:pctWidth>
            </wp14:sizeRelH>
            <wp14:sizeRelV relativeFrom="page">
              <wp14:pctHeight>0</wp14:pctHeight>
            </wp14:sizeRelV>
          </wp:anchor>
        </w:drawing>
      </w:r>
      <w:r w:rsidR="00303716">
        <w:rPr>
          <w:noProof/>
        </w:rPr>
        <w:drawing>
          <wp:anchor distT="0" distB="0" distL="114300" distR="114300" simplePos="0" relativeHeight="251812864" behindDoc="0" locked="0" layoutInCell="1" allowOverlap="1" wp14:anchorId="0F078084" wp14:editId="2DDA035F">
            <wp:simplePos x="0" y="0"/>
            <wp:positionH relativeFrom="column">
              <wp:posOffset>297085</wp:posOffset>
            </wp:positionH>
            <wp:positionV relativeFrom="paragraph">
              <wp:posOffset>324506</wp:posOffset>
            </wp:positionV>
            <wp:extent cx="1983105" cy="1812290"/>
            <wp:effectExtent l="133350" t="152400" r="131445" b="1498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21084099">
                      <a:off x="0" y="0"/>
                      <a:ext cx="1983105" cy="1812290"/>
                    </a:xfrm>
                    <a:prstGeom prst="rect">
                      <a:avLst/>
                    </a:prstGeom>
                  </pic:spPr>
                </pic:pic>
              </a:graphicData>
            </a:graphic>
            <wp14:sizeRelH relativeFrom="page">
              <wp14:pctWidth>0</wp14:pctWidth>
            </wp14:sizeRelH>
            <wp14:sizeRelV relativeFrom="page">
              <wp14:pctHeight>0</wp14:pctHeight>
            </wp14:sizeRelV>
          </wp:anchor>
        </w:drawing>
      </w:r>
      <w:r w:rsidR="00303716">
        <w:rPr>
          <w:noProof/>
        </w:rPr>
        <w:drawing>
          <wp:anchor distT="0" distB="0" distL="114300" distR="114300" simplePos="0" relativeHeight="251811840" behindDoc="0" locked="0" layoutInCell="1" allowOverlap="1" wp14:anchorId="1FC02EED" wp14:editId="2AD504A7">
            <wp:simplePos x="0" y="0"/>
            <wp:positionH relativeFrom="column">
              <wp:posOffset>3074670</wp:posOffset>
            </wp:positionH>
            <wp:positionV relativeFrom="paragraph">
              <wp:posOffset>452120</wp:posOffset>
            </wp:positionV>
            <wp:extent cx="1246505" cy="14903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46505" cy="1490345"/>
                    </a:xfrm>
                    <a:prstGeom prst="rect">
                      <a:avLst/>
                    </a:prstGeom>
                  </pic:spPr>
                </pic:pic>
              </a:graphicData>
            </a:graphic>
            <wp14:sizeRelH relativeFrom="page">
              <wp14:pctWidth>0</wp14:pctWidth>
            </wp14:sizeRelH>
            <wp14:sizeRelV relativeFrom="page">
              <wp14:pctHeight>0</wp14:pctHeight>
            </wp14:sizeRelV>
          </wp:anchor>
        </w:drawing>
      </w:r>
    </w:p>
    <w:p w:rsidR="009A402B" w:rsidRDefault="009A402B" w:rsidP="008E0150">
      <w:pPr>
        <w:pStyle w:val="ListParagraph"/>
        <w:spacing w:line="360" w:lineRule="auto"/>
        <w:ind w:left="0" w:firstLine="720"/>
        <w:rPr>
          <w:rFonts w:cstheme="minorHAnsi"/>
          <w:b/>
          <w:color w:val="76923C" w:themeColor="accent3" w:themeShade="BF"/>
          <w:sz w:val="44"/>
          <w:szCs w:val="44"/>
        </w:rPr>
      </w:pPr>
    </w:p>
    <w:p w:rsidR="009A402B" w:rsidRDefault="009A402B" w:rsidP="008E0150">
      <w:pPr>
        <w:pStyle w:val="ListParagraph"/>
        <w:spacing w:line="360" w:lineRule="auto"/>
        <w:ind w:left="0" w:firstLine="720"/>
        <w:rPr>
          <w:rFonts w:cstheme="minorHAnsi"/>
          <w:b/>
          <w:color w:val="76923C" w:themeColor="accent3" w:themeShade="BF"/>
          <w:sz w:val="44"/>
          <w:szCs w:val="44"/>
        </w:rPr>
      </w:pPr>
    </w:p>
    <w:p w:rsidR="003839D1" w:rsidRDefault="00F511E6" w:rsidP="003839D1">
      <w:pPr>
        <w:spacing w:after="0" w:line="360" w:lineRule="auto"/>
        <w:rPr>
          <w:rFonts w:cstheme="minorHAnsi"/>
          <w:b/>
          <w:color w:val="76923C" w:themeColor="accent3" w:themeShade="BF"/>
          <w:sz w:val="18"/>
          <w:szCs w:val="18"/>
        </w:rPr>
      </w:pPr>
      <w:r>
        <w:rPr>
          <w:noProof/>
        </w:rPr>
        <mc:AlternateContent>
          <mc:Choice Requires="wps">
            <w:drawing>
              <wp:anchor distT="0" distB="0" distL="114300" distR="114300" simplePos="0" relativeHeight="251802624" behindDoc="0" locked="0" layoutInCell="0" allowOverlap="1" wp14:anchorId="7C5E67E2" wp14:editId="4CC44688">
                <wp:simplePos x="0" y="0"/>
                <wp:positionH relativeFrom="page">
                  <wp:posOffset>-95250</wp:posOffset>
                </wp:positionH>
                <wp:positionV relativeFrom="page">
                  <wp:posOffset>-676275</wp:posOffset>
                </wp:positionV>
                <wp:extent cx="8867140" cy="1647825"/>
                <wp:effectExtent l="0" t="0" r="635" b="0"/>
                <wp:wrapSquare wrapText="bothSides"/>
                <wp:docPr id="41" name="Rectangle 117" descr="Medium woo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8867140" cy="1647825"/>
                        </a:xfrm>
                        <a:prstGeom prst="rect">
                          <a:avLst/>
                        </a:prstGeom>
                        <a:blipFill dpi="0" rotWithShape="0">
                          <a:blip r:embed="rId31"/>
                          <a:srcRect/>
                          <a:tile tx="0" ty="0" sx="100000" sy="100000" flip="none" algn="tl"/>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94796" dir="17286226" sy="-100000" rotWithShape="0">
                                  <a:srgbClr val="808080">
                                    <a:alpha val="50000"/>
                                  </a:srgbClr>
                                </a:outerShdw>
                              </a:effectLst>
                            </a14:hiddenEffects>
                          </a:ext>
                        </a:extLst>
                      </wps:spPr>
                      <wps:txbx>
                        <w:txbxContent>
                          <w:p w:rsidR="00F51521" w:rsidRPr="007574CF" w:rsidRDefault="00F51521" w:rsidP="00374782">
                            <w:pPr>
                              <w:spacing w:after="0"/>
                              <w:jc w:val="center"/>
                              <w:rPr>
                                <w:rFonts w:cstheme="minorHAnsi"/>
                                <w:b/>
                                <w:color w:val="9BBB59" w:themeColor="accent3"/>
                                <w:sz w:val="70"/>
                                <w:szCs w:val="7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574CF">
                              <w:rPr>
                                <w:rFonts w:cstheme="minorHAnsi"/>
                                <w:b/>
                                <w:color w:val="9BBB59" w:themeColor="accent3"/>
                                <w:sz w:val="70"/>
                                <w:szCs w:val="7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Farm Equipment’s</w:t>
                            </w:r>
                            <w:r>
                              <w:rPr>
                                <w:rFonts w:cstheme="minorHAnsi"/>
                                <w:b/>
                                <w:color w:val="9BBB59" w:themeColor="accent3"/>
                                <w:sz w:val="70"/>
                                <w:szCs w:val="7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&amp; Machinery </w:t>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17" o:spid="_x0000_s1048" alt="Description: Medium wood" style="position:absolute;margin-left:-7.5pt;margin-top:-53.25pt;width:698.2pt;height:129.7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" o:allowincell="f" stroked="f">
                <v:fill r:id="rId32" o:title="Medium wood" recolor="t" type="tile"/>
                <v:shadow type="perspective" opacity=".5" origin=",.5" offset="17pt,-52pt" matrix=",,,-1"/>
                <v:textbox inset=",1in,1in,7.2pt">
                  <w:txbxContent>
                    <w:p w:rsidR="008A6BDB" w:rsidRPr="007574CF" w:rsidRDefault="008A6BDB" w:rsidP="00374782">
                      <w:pPr>
                        <w:spacing w:after="0"/>
                        <w:jc w:val="center"/>
                        <w:rPr>
                          <w:rFonts w:cstheme="minorHAnsi"/>
                          <w:b/>
                          <w:color w:val="9BBB59" w:themeColor="accent3"/>
                          <w:sz w:val="70"/>
                          <w:szCs w:val="7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574CF">
                        <w:rPr>
                          <w:rFonts w:cstheme="minorHAnsi"/>
                          <w:b/>
                          <w:color w:val="9BBB59" w:themeColor="accent3"/>
                          <w:sz w:val="70"/>
                          <w:szCs w:val="7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Farm Equipment’s</w:t>
                      </w:r>
                      <w:r>
                        <w:rPr>
                          <w:rFonts w:cstheme="minorHAnsi"/>
                          <w:b/>
                          <w:color w:val="9BBB59" w:themeColor="accent3"/>
                          <w:sz w:val="70"/>
                          <w:szCs w:val="7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&amp; Machinery </w:t>
                      </w:r>
                    </w:p>
                  </w:txbxContent>
                </v:textbox>
                <w10:wrap type="square" anchorx="page" anchory="page"/>
              </v:rect>
            </w:pict>
          </mc:Fallback>
        </mc:AlternateContent>
      </w:r>
      <w:r w:rsidR="008176F1">
        <w:rPr>
          <w:rFonts w:cstheme="minorHAnsi"/>
          <w:b/>
          <w:color w:val="76923C" w:themeColor="accent3" w:themeShade="BF"/>
          <w:sz w:val="18"/>
          <w:szCs w:val="18"/>
        </w:rPr>
        <w:t xml:space="preserve"> </w:t>
      </w:r>
    </w:p>
    <w:p w:rsidR="008176F1" w:rsidRDefault="008176F1" w:rsidP="003839D1">
      <w:pPr>
        <w:spacing w:after="0" w:line="360" w:lineRule="auto"/>
        <w:rPr>
          <w:rFonts w:cstheme="minorHAnsi"/>
          <w:b/>
          <w:color w:val="76923C" w:themeColor="accent3" w:themeShade="BF"/>
          <w:sz w:val="18"/>
          <w:szCs w:val="18"/>
        </w:rPr>
      </w:pPr>
    </w:p>
    <w:p w:rsidR="008176F1" w:rsidRDefault="008176F1" w:rsidP="003839D1">
      <w:pPr>
        <w:spacing w:after="0" w:line="360" w:lineRule="auto"/>
        <w:rPr>
          <w:rFonts w:cstheme="minorHAnsi"/>
          <w:b/>
          <w:color w:val="76923C" w:themeColor="accent3" w:themeShade="BF"/>
          <w:sz w:val="44"/>
          <w:szCs w:val="44"/>
        </w:rPr>
      </w:pPr>
    </w:p>
    <w:tbl>
      <w:tblPr>
        <w:tblW w:w="0" w:type="auto"/>
        <w:jc w:val="center"/>
        <w:tblLayout w:type="fixed"/>
        <w:tblLook w:val="0000" w:firstRow="0" w:lastRow="0" w:firstColumn="0" w:lastColumn="0" w:noHBand="0" w:noVBand="0"/>
      </w:tblPr>
      <w:tblGrid>
        <w:gridCol w:w="8388"/>
        <w:gridCol w:w="2430"/>
      </w:tblGrid>
      <w:tr w:rsidR="006B3101" w:rsidRPr="006B3101" w:rsidTr="008176F1">
        <w:trPr>
          <w:trHeight w:val="113"/>
          <w:jc w:val="center"/>
        </w:trPr>
        <w:tc>
          <w:tcPr>
            <w:tcW w:w="8388" w:type="dxa"/>
            <w:shd w:val="clear" w:color="auto" w:fill="9BBB59" w:themeFill="accent3"/>
            <w:vAlign w:val="center"/>
          </w:tcPr>
          <w:p w:rsidR="006B3101" w:rsidRPr="006B3101" w:rsidRDefault="006B3101" w:rsidP="008176F1">
            <w:pPr>
              <w:autoSpaceDE w:val="0"/>
              <w:autoSpaceDN w:val="0"/>
              <w:adjustRightInd w:val="0"/>
              <w:spacing w:after="0" w:line="240" w:lineRule="auto"/>
              <w:jc w:val="center"/>
              <w:rPr>
                <w:rFonts w:cstheme="minorHAnsi"/>
                <w:color w:val="FFFFFF" w:themeColor="background1"/>
                <w:sz w:val="44"/>
                <w:szCs w:val="44"/>
              </w:rPr>
            </w:pPr>
            <w:r w:rsidRPr="006B3101">
              <w:rPr>
                <w:rFonts w:cstheme="minorHAnsi"/>
                <w:b/>
                <w:bCs/>
                <w:color w:val="FFFFFF" w:themeColor="background1"/>
                <w:sz w:val="44"/>
                <w:szCs w:val="44"/>
              </w:rPr>
              <w:t>Description</w:t>
            </w:r>
          </w:p>
        </w:tc>
        <w:tc>
          <w:tcPr>
            <w:tcW w:w="2430" w:type="dxa"/>
            <w:shd w:val="clear" w:color="auto" w:fill="9BBB59" w:themeFill="accent3"/>
          </w:tcPr>
          <w:p w:rsidR="006B3101" w:rsidRPr="006B3101" w:rsidRDefault="006B3101" w:rsidP="00303716">
            <w:pPr>
              <w:autoSpaceDE w:val="0"/>
              <w:autoSpaceDN w:val="0"/>
              <w:adjustRightInd w:val="0"/>
              <w:spacing w:after="0" w:line="240" w:lineRule="auto"/>
              <w:jc w:val="center"/>
              <w:rPr>
                <w:rFonts w:cstheme="minorHAnsi"/>
                <w:color w:val="FFFFFF" w:themeColor="background1"/>
                <w:sz w:val="44"/>
                <w:szCs w:val="44"/>
              </w:rPr>
            </w:pPr>
            <w:r w:rsidRPr="006B3101">
              <w:rPr>
                <w:rFonts w:cstheme="minorHAnsi"/>
                <w:b/>
                <w:bCs/>
                <w:color w:val="FFFFFF" w:themeColor="background1"/>
                <w:sz w:val="44"/>
                <w:szCs w:val="44"/>
              </w:rPr>
              <w:t xml:space="preserve">Amount </w:t>
            </w:r>
            <w:r w:rsidR="008176F1">
              <w:rPr>
                <w:rFonts w:cstheme="minorHAnsi"/>
                <w:b/>
                <w:bCs/>
                <w:color w:val="FFFFFF" w:themeColor="background1"/>
                <w:sz w:val="44"/>
                <w:szCs w:val="44"/>
              </w:rPr>
              <w:t xml:space="preserve">  </w:t>
            </w:r>
            <w:r w:rsidRPr="006B3101">
              <w:rPr>
                <w:rFonts w:cstheme="minorHAnsi"/>
                <w:b/>
                <w:bCs/>
                <w:color w:val="FFFFFF" w:themeColor="background1"/>
                <w:sz w:val="44"/>
                <w:szCs w:val="44"/>
              </w:rPr>
              <w:t>Rs.</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Main Feed Line System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85,000</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Feed Pan System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524,170</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Nipple Drinking System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337,470</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Ventilation System (Cone Fans)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308,700</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Minimum Ventilation Fan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60,782</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Pad Cooling System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142,296</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Minimum Ventilation System</w:t>
            </w:r>
            <w:r w:rsidR="00303716">
              <w:rPr>
                <w:rFonts w:cstheme="minorHAnsi"/>
                <w:b/>
                <w:color w:val="9BBB59" w:themeColor="accent3"/>
                <w:sz w:val="44"/>
                <w:szCs w:val="44"/>
              </w:rPr>
              <w:t xml:space="preserve"> </w:t>
            </w:r>
            <w:r w:rsidRPr="006B3101">
              <w:rPr>
                <w:rFonts w:cstheme="minorHAnsi"/>
                <w:b/>
                <w:color w:val="9BBB59" w:themeColor="accent3"/>
                <w:szCs w:val="44"/>
              </w:rPr>
              <w:t xml:space="preserve">(Air Inlets with Accessories)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185,304</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Motor for Air Intel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26,000</w:t>
            </w:r>
          </w:p>
        </w:tc>
      </w:tr>
      <w:tr w:rsidR="006B3101" w:rsidRPr="006B3101" w:rsidTr="00303716">
        <w:trPr>
          <w:trHeight w:val="112"/>
          <w:jc w:val="center"/>
        </w:trPr>
        <w:tc>
          <w:tcPr>
            <w:tcW w:w="8388" w:type="dxa"/>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Controlling </w:t>
            </w:r>
            <w:r w:rsidR="00303716" w:rsidRPr="00303716">
              <w:rPr>
                <w:rFonts w:cstheme="minorHAnsi"/>
                <w:b/>
                <w:color w:val="9BBB59" w:themeColor="accent3"/>
                <w:sz w:val="44"/>
                <w:szCs w:val="44"/>
              </w:rPr>
              <w:t>Equipment’s</w:t>
            </w:r>
            <w:r w:rsidRPr="006B3101">
              <w:rPr>
                <w:rFonts w:cstheme="minorHAnsi"/>
                <w:b/>
                <w:color w:val="9BBB59" w:themeColor="accent3"/>
                <w:sz w:val="44"/>
                <w:szCs w:val="44"/>
              </w:rPr>
              <w:t xml:space="preserve"> </w:t>
            </w:r>
          </w:p>
        </w:tc>
        <w:tc>
          <w:tcPr>
            <w:tcW w:w="2430" w:type="dxa"/>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45,000</w:t>
            </w:r>
          </w:p>
        </w:tc>
      </w:tr>
      <w:tr w:rsidR="006B3101" w:rsidRPr="006B3101" w:rsidTr="00303716">
        <w:trPr>
          <w:trHeight w:val="112"/>
          <w:jc w:val="center"/>
        </w:trPr>
        <w:tc>
          <w:tcPr>
            <w:tcW w:w="8388" w:type="dxa"/>
            <w:tcBorders>
              <w:bottom w:val="thinThickSmallGap" w:sz="24" w:space="0" w:color="auto"/>
            </w:tcBorders>
          </w:tcPr>
          <w:p w:rsidR="006B3101" w:rsidRPr="006B3101" w:rsidRDefault="006B3101" w:rsidP="006B3101">
            <w:pPr>
              <w:autoSpaceDE w:val="0"/>
              <w:autoSpaceDN w:val="0"/>
              <w:adjustRightInd w:val="0"/>
              <w:spacing w:after="0" w:line="240" w:lineRule="auto"/>
              <w:rPr>
                <w:rFonts w:cstheme="minorHAnsi"/>
                <w:b/>
                <w:color w:val="9BBB59" w:themeColor="accent3"/>
                <w:sz w:val="44"/>
                <w:szCs w:val="44"/>
              </w:rPr>
            </w:pPr>
            <w:r w:rsidRPr="006B3101">
              <w:rPr>
                <w:rFonts w:cstheme="minorHAnsi"/>
                <w:b/>
                <w:color w:val="9BBB59" w:themeColor="accent3"/>
                <w:sz w:val="44"/>
                <w:szCs w:val="44"/>
              </w:rPr>
              <w:t xml:space="preserve">Heating System </w:t>
            </w:r>
          </w:p>
        </w:tc>
        <w:tc>
          <w:tcPr>
            <w:tcW w:w="2430" w:type="dxa"/>
            <w:tcBorders>
              <w:bottom w:val="thinThickSmallGap" w:sz="24" w:space="0" w:color="auto"/>
            </w:tcBorders>
          </w:tcPr>
          <w:p w:rsidR="006B3101" w:rsidRPr="006B3101" w:rsidRDefault="006B3101" w:rsidP="00303716">
            <w:pPr>
              <w:autoSpaceDE w:val="0"/>
              <w:autoSpaceDN w:val="0"/>
              <w:adjustRightInd w:val="0"/>
              <w:spacing w:after="0" w:line="240" w:lineRule="auto"/>
              <w:jc w:val="center"/>
              <w:rPr>
                <w:rFonts w:ascii="Cambria Math" w:hAnsi="Cambria Math" w:cstheme="minorHAnsi"/>
                <w:b/>
                <w:color w:val="9BBB59" w:themeColor="accent3"/>
                <w:sz w:val="44"/>
                <w:szCs w:val="44"/>
              </w:rPr>
            </w:pPr>
            <w:r w:rsidRPr="006B3101">
              <w:rPr>
                <w:rFonts w:ascii="Cambria Math" w:hAnsi="Cambria Math" w:cstheme="minorHAnsi"/>
                <w:b/>
                <w:color w:val="9BBB59" w:themeColor="accent3"/>
                <w:sz w:val="44"/>
                <w:szCs w:val="44"/>
              </w:rPr>
              <w:t>250,000</w:t>
            </w:r>
          </w:p>
        </w:tc>
      </w:tr>
      <w:tr w:rsidR="006B3101" w:rsidRPr="006B3101" w:rsidTr="00303716">
        <w:trPr>
          <w:trHeight w:val="113"/>
          <w:jc w:val="center"/>
        </w:trPr>
        <w:tc>
          <w:tcPr>
            <w:tcW w:w="8388" w:type="dxa"/>
            <w:tcBorders>
              <w:top w:val="thinThickSmallGap" w:sz="24" w:space="0" w:color="auto"/>
              <w:bottom w:val="single" w:sz="4" w:space="0" w:color="auto"/>
            </w:tcBorders>
          </w:tcPr>
          <w:p w:rsidR="006B3101" w:rsidRPr="006B3101" w:rsidRDefault="006B3101" w:rsidP="006B3101">
            <w:pPr>
              <w:autoSpaceDE w:val="0"/>
              <w:autoSpaceDN w:val="0"/>
              <w:adjustRightInd w:val="0"/>
              <w:spacing w:after="0" w:line="240" w:lineRule="auto"/>
              <w:rPr>
                <w:rFonts w:cstheme="minorHAnsi"/>
                <w:color w:val="000000"/>
                <w:sz w:val="44"/>
                <w:szCs w:val="44"/>
              </w:rPr>
            </w:pPr>
            <w:r w:rsidRPr="006B3101">
              <w:rPr>
                <w:rFonts w:cstheme="minorHAnsi"/>
                <w:b/>
                <w:bCs/>
                <w:color w:val="000000"/>
                <w:sz w:val="44"/>
                <w:szCs w:val="44"/>
              </w:rPr>
              <w:t xml:space="preserve">Total Cost of Machinery </w:t>
            </w:r>
          </w:p>
        </w:tc>
        <w:tc>
          <w:tcPr>
            <w:tcW w:w="2430" w:type="dxa"/>
            <w:tcBorders>
              <w:top w:val="thinThickSmallGap" w:sz="24" w:space="0" w:color="auto"/>
              <w:bottom w:val="single" w:sz="4" w:space="0" w:color="auto"/>
            </w:tcBorders>
          </w:tcPr>
          <w:p w:rsidR="00303716" w:rsidRPr="006B3101" w:rsidRDefault="006B3101" w:rsidP="00303716">
            <w:pPr>
              <w:autoSpaceDE w:val="0"/>
              <w:autoSpaceDN w:val="0"/>
              <w:adjustRightInd w:val="0"/>
              <w:spacing w:after="0" w:line="240" w:lineRule="auto"/>
              <w:jc w:val="center"/>
              <w:rPr>
                <w:rFonts w:ascii="Cambria Math" w:hAnsi="Cambria Math" w:cstheme="minorHAnsi"/>
                <w:b/>
                <w:color w:val="000000"/>
                <w:sz w:val="44"/>
                <w:szCs w:val="44"/>
              </w:rPr>
            </w:pPr>
            <w:r w:rsidRPr="006B3101">
              <w:rPr>
                <w:rFonts w:ascii="Cambria Math" w:hAnsi="Cambria Math" w:cstheme="minorHAnsi"/>
                <w:b/>
                <w:color w:val="000000"/>
                <w:sz w:val="44"/>
                <w:szCs w:val="44"/>
              </w:rPr>
              <w:t>1,964,722</w:t>
            </w:r>
          </w:p>
        </w:tc>
      </w:tr>
    </w:tbl>
    <w:p w:rsidR="001900CB" w:rsidRDefault="001900CB" w:rsidP="00BA5345">
      <w:pPr>
        <w:tabs>
          <w:tab w:val="left" w:pos="0"/>
        </w:tabs>
        <w:ind w:firstLine="720"/>
        <w:rPr>
          <w:rFonts w:cstheme="minorHAnsi"/>
          <w:b/>
          <w:color w:val="E36C0A" w:themeColor="accent6" w:themeShade="BF"/>
          <w:sz w:val="40"/>
          <w:szCs w:val="40"/>
        </w:rPr>
      </w:pPr>
    </w:p>
    <w:p w:rsidR="00BA5345" w:rsidRPr="00976443" w:rsidRDefault="00F511E6" w:rsidP="00AF7711">
      <w:pPr>
        <w:tabs>
          <w:tab w:val="left" w:pos="0"/>
        </w:tabs>
        <w:rPr>
          <w:rFonts w:cstheme="minorHAnsi"/>
          <w:b/>
          <w:color w:val="E36C0A" w:themeColor="accent6" w:themeShade="BF"/>
          <w:sz w:val="40"/>
          <w:szCs w:val="40"/>
        </w:rPr>
      </w:pPr>
      <w:r>
        <w:rPr>
          <w:noProof/>
          <w:color w:val="E36C0A" w:themeColor="accent6" w:themeShade="BF"/>
          <w:sz w:val="40"/>
          <w:szCs w:val="40"/>
        </w:rPr>
        <mc:AlternateContent>
          <mc:Choice Requires="wps">
            <w:drawing>
              <wp:anchor distT="91440" distB="91440" distL="228600" distR="91440" simplePos="0" relativeHeight="251786240" behindDoc="0" locked="0" layoutInCell="0" allowOverlap="1" wp14:anchorId="63AFB07E" wp14:editId="6612AB3C">
                <wp:simplePos x="0" y="0"/>
                <wp:positionH relativeFrom="margin">
                  <wp:posOffset>-188595</wp:posOffset>
                </wp:positionH>
                <wp:positionV relativeFrom="margin">
                  <wp:posOffset>-873760</wp:posOffset>
                </wp:positionV>
                <wp:extent cx="7780020" cy="861695"/>
                <wp:effectExtent l="71120" t="69215" r="64135" b="69215"/>
                <wp:wrapSquare wrapText="bothSides"/>
                <wp:docPr id="3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0020" cy="861695"/>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1521" w:rsidRPr="00B73F52" w:rsidRDefault="00F51521" w:rsidP="00F607DC">
                            <w:pPr>
                              <w:spacing w:after="0"/>
                              <w:rPr>
                                <w:rFonts w:ascii="Monotype Corsiva" w:hAnsi="Monotype Corsiva"/>
                                <w:i/>
                                <w:iCs/>
                                <w:color w:val="FFFFFF" w:themeColor="background1"/>
                                <w:sz w:val="96"/>
                                <w:szCs w:val="96"/>
                              </w:rPr>
                            </w:pPr>
                            <w:r>
                              <w:rPr>
                                <w:rFonts w:ascii="Monotype Corsiva" w:hAnsi="Monotype Corsiva"/>
                                <w:i/>
                                <w:iCs/>
                                <w:color w:val="FFFFFF" w:themeColor="background1"/>
                                <w:sz w:val="96"/>
                                <w:szCs w:val="96"/>
                              </w:rPr>
                              <w:t xml:space="preserve">  </w:t>
                            </w:r>
                            <w:r w:rsidRPr="00B73F52">
                              <w:rPr>
                                <w:rFonts w:ascii="Monotype Corsiva" w:hAnsi="Monotype Corsiva"/>
                                <w:i/>
                                <w:iCs/>
                                <w:color w:val="FFFFFF" w:themeColor="background1"/>
                                <w:sz w:val="96"/>
                                <w:szCs w:val="96"/>
                              </w:rPr>
                              <w:t>Industry Profile</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4" o:spid="_x0000_s1049" style="position:absolute;margin-left:-14.85pt;margin-top:-68.8pt;width:612.6pt;height:67.85pt;z-index:251786240;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" o:allowincell="f" fillcolor="#c0504d [3205]" strokecolor="#c0504d [3205]" strokeweight="10pt">
                <v:stroke linestyle="thinThin"/>
                <v:shadow color="#868686"/>
                <v:textbox inset="16.56pt,7.2pt,16.56pt,7.2pt">
                  <w:txbxContent>
                    <w:p w:rsidR="008A6BDB" w:rsidRPr="00B73F52" w:rsidRDefault="008A6BDB" w:rsidP="00F607DC">
                      <w:pPr>
                        <w:spacing w:after="0"/>
                        <w:rPr>
                          <w:rFonts w:ascii="Monotype Corsiva" w:hAnsi="Monotype Corsiva"/>
                          <w:i/>
                          <w:iCs/>
                          <w:color w:val="FFFFFF" w:themeColor="background1"/>
                          <w:sz w:val="96"/>
                          <w:szCs w:val="96"/>
                        </w:rPr>
                      </w:pPr>
                      <w:r>
                        <w:rPr>
                          <w:rFonts w:ascii="Monotype Corsiva" w:hAnsi="Monotype Corsiva"/>
                          <w:i/>
                          <w:iCs/>
                          <w:color w:val="FFFFFF" w:themeColor="background1"/>
                          <w:sz w:val="96"/>
                          <w:szCs w:val="96"/>
                        </w:rPr>
                        <w:t xml:space="preserve">  </w:t>
                      </w:r>
                      <w:r w:rsidRPr="00B73F52">
                        <w:rPr>
                          <w:rFonts w:ascii="Monotype Corsiva" w:hAnsi="Monotype Corsiva"/>
                          <w:i/>
                          <w:iCs/>
                          <w:color w:val="FFFFFF" w:themeColor="background1"/>
                          <w:sz w:val="96"/>
                          <w:szCs w:val="96"/>
                        </w:rPr>
                        <w:t>Industry Profile</w:t>
                      </w:r>
                    </w:p>
                  </w:txbxContent>
                </v:textbox>
                <w10:wrap type="square" anchorx="margin" anchory="margin"/>
              </v:rect>
            </w:pict>
          </mc:Fallback>
        </mc:AlternateContent>
      </w:r>
      <w:r>
        <w:rPr>
          <w:noProof/>
          <w:color w:val="E36C0A" w:themeColor="accent6" w:themeShade="BF"/>
          <w:sz w:val="40"/>
          <w:szCs w:val="40"/>
        </w:rPr>
        <mc:AlternateContent>
          <mc:Choice Requires="wps">
            <w:drawing>
              <wp:anchor distT="91440" distB="91440" distL="228600" distR="91440" simplePos="0" relativeHeight="251787264" behindDoc="0" locked="0" layoutInCell="0" allowOverlap="1" wp14:anchorId="7540185A" wp14:editId="36F322B1">
                <wp:simplePos x="0" y="0"/>
                <wp:positionH relativeFrom="margin">
                  <wp:posOffset>-443865</wp:posOffset>
                </wp:positionH>
                <wp:positionV relativeFrom="margin">
                  <wp:posOffset>-901065</wp:posOffset>
                </wp:positionV>
                <wp:extent cx="8319770" cy="972185"/>
                <wp:effectExtent l="63500" t="70485" r="65405" b="71755"/>
                <wp:wrapSquare wrapText="bothSides"/>
                <wp:docPr id="3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972185"/>
                        </a:xfrm>
                        <a:prstGeom prst="rect">
                          <a:avLst/>
                        </a:prstGeom>
                        <a:solidFill>
                          <a:schemeClr val="accent6">
                            <a:lumMod val="100000"/>
                            <a:lumOff val="0"/>
                          </a:schemeClr>
                        </a:solidFill>
                        <a:ln w="127000" cmpd="dbl" algn="ctr">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1521" w:rsidRPr="007526C8" w:rsidRDefault="00F51521" w:rsidP="00224845">
                            <w:pPr>
                              <w:spacing w:after="0"/>
                              <w:jc w:val="center"/>
                              <w:rPr>
                                <w:rFonts w:cstheme="minorHAnsi"/>
                                <w:b/>
                                <w:iCs/>
                                <w:color w:val="FFFFFF" w:themeColor="background1"/>
                                <w:sz w:val="70"/>
                                <w:szCs w:val="70"/>
                              </w:rPr>
                            </w:pPr>
                            <w:r w:rsidRPr="007526C8">
                              <w:rPr>
                                <w:rFonts w:cstheme="minorHAnsi"/>
                                <w:b/>
                                <w:iCs/>
                                <w:color w:val="FFFFFF" w:themeColor="background1"/>
                                <w:sz w:val="70"/>
                                <w:szCs w:val="70"/>
                              </w:rPr>
                              <w:t>Land &amp; Building</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5" o:spid="_x0000_s1050" style="position:absolute;margin-left:-34.95pt;margin-top:-70.95pt;width:655.1pt;height:76.55pt;z-index:251787264;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" o:allowincell="f" fillcolor="#f79646 [3209]" strokecolor="#f79646 [3209]" strokeweight="10pt">
                <v:stroke linestyle="thinThin"/>
                <v:shadow color="#868686"/>
                <v:textbox inset="16.56pt,7.2pt,16.56pt,7.2pt">
                  <w:txbxContent>
                    <w:p w:rsidR="008A6BDB" w:rsidRPr="007526C8" w:rsidRDefault="008A6BDB" w:rsidP="00224845">
                      <w:pPr>
                        <w:spacing w:after="0"/>
                        <w:jc w:val="center"/>
                        <w:rPr>
                          <w:rFonts w:cstheme="minorHAnsi"/>
                          <w:b/>
                          <w:iCs/>
                          <w:color w:val="FFFFFF" w:themeColor="background1"/>
                          <w:sz w:val="70"/>
                          <w:szCs w:val="70"/>
                        </w:rPr>
                      </w:pPr>
                      <w:r w:rsidRPr="007526C8">
                        <w:rPr>
                          <w:rFonts w:cstheme="minorHAnsi"/>
                          <w:b/>
                          <w:iCs/>
                          <w:color w:val="FFFFFF" w:themeColor="background1"/>
                          <w:sz w:val="70"/>
                          <w:szCs w:val="70"/>
                        </w:rPr>
                        <w:t>Land &amp; Building</w:t>
                      </w:r>
                    </w:p>
                  </w:txbxContent>
                </v:textbox>
                <w10:wrap type="square" anchorx="margin" anchory="margin"/>
              </v:rect>
            </w:pict>
          </mc:Fallback>
        </mc:AlternateContent>
      </w:r>
      <w:r w:rsidR="001876D1" w:rsidRPr="00976443">
        <w:rPr>
          <w:rFonts w:cstheme="minorHAnsi"/>
          <w:b/>
          <w:color w:val="E36C0A" w:themeColor="accent6" w:themeShade="BF"/>
          <w:sz w:val="40"/>
          <w:szCs w:val="40"/>
        </w:rPr>
        <w:t xml:space="preserve">It is recommended that the proposed project should be </w:t>
      </w:r>
      <w:r w:rsidR="00BA5345" w:rsidRPr="00976443">
        <w:rPr>
          <w:rFonts w:cstheme="minorHAnsi"/>
          <w:b/>
          <w:color w:val="E36C0A" w:themeColor="accent6" w:themeShade="BF"/>
          <w:sz w:val="40"/>
          <w:szCs w:val="40"/>
        </w:rPr>
        <w:t xml:space="preserve">started in a </w:t>
      </w:r>
      <w:r w:rsidR="004D3708">
        <w:rPr>
          <w:rFonts w:cstheme="minorHAnsi"/>
          <w:b/>
          <w:color w:val="E36C0A" w:themeColor="accent6" w:themeShade="BF"/>
          <w:sz w:val="40"/>
          <w:szCs w:val="40"/>
        </w:rPr>
        <w:t>purchased</w:t>
      </w:r>
      <w:r w:rsidR="00BA5345" w:rsidRPr="00976443">
        <w:rPr>
          <w:rFonts w:cstheme="minorHAnsi"/>
          <w:b/>
          <w:color w:val="E36C0A" w:themeColor="accent6" w:themeShade="BF"/>
          <w:sz w:val="40"/>
          <w:szCs w:val="40"/>
        </w:rPr>
        <w:t xml:space="preserve"> </w:t>
      </w:r>
      <w:r w:rsidR="004D3708">
        <w:rPr>
          <w:rFonts w:cstheme="minorHAnsi"/>
          <w:b/>
          <w:color w:val="E36C0A" w:themeColor="accent6" w:themeShade="BF"/>
          <w:sz w:val="40"/>
          <w:szCs w:val="40"/>
        </w:rPr>
        <w:t>land</w:t>
      </w:r>
      <w:r w:rsidR="00BA5345" w:rsidRPr="00976443">
        <w:rPr>
          <w:rFonts w:cstheme="minorHAnsi"/>
          <w:b/>
          <w:color w:val="E36C0A" w:themeColor="accent6" w:themeShade="BF"/>
          <w:sz w:val="40"/>
          <w:szCs w:val="40"/>
        </w:rPr>
        <w:t xml:space="preserve">. These </w:t>
      </w:r>
      <w:r w:rsidR="001876D1" w:rsidRPr="00976443">
        <w:rPr>
          <w:rFonts w:cstheme="minorHAnsi"/>
          <w:b/>
          <w:color w:val="E36C0A" w:themeColor="accent6" w:themeShade="BF"/>
          <w:sz w:val="40"/>
          <w:szCs w:val="40"/>
        </w:rPr>
        <w:t xml:space="preserve">sheds are located along roadsides around cities and rural areas. </w:t>
      </w:r>
      <w:r w:rsidR="00BA5345" w:rsidRPr="00976443">
        <w:rPr>
          <w:rFonts w:cstheme="minorHAnsi"/>
          <w:b/>
          <w:color w:val="E36C0A" w:themeColor="accent6" w:themeShade="BF"/>
          <w:sz w:val="40"/>
          <w:szCs w:val="40"/>
        </w:rPr>
        <w:t>Suburban and rural areas around the major cities of the country are the suitable areas</w:t>
      </w:r>
      <w:r w:rsidR="00BA5345" w:rsidRPr="00976443">
        <w:rPr>
          <w:rFonts w:cstheme="minorHAnsi"/>
          <w:b/>
          <w:color w:val="E36C0A" w:themeColor="accent6" w:themeShade="BF"/>
          <w:sz w:val="44"/>
          <w:szCs w:val="44"/>
        </w:rPr>
        <w:t xml:space="preserve"> </w:t>
      </w:r>
      <w:r w:rsidR="00BA5345" w:rsidRPr="00976443">
        <w:rPr>
          <w:rFonts w:cstheme="minorHAnsi"/>
          <w:b/>
          <w:color w:val="E36C0A" w:themeColor="accent6" w:themeShade="BF"/>
          <w:sz w:val="40"/>
          <w:szCs w:val="40"/>
        </w:rPr>
        <w:t>for setting up a poultry farm. Setting up a farm at an isolated place will minimize the</w:t>
      </w:r>
      <w:r w:rsidR="00BA5345" w:rsidRPr="00976443">
        <w:rPr>
          <w:rFonts w:cstheme="minorHAnsi"/>
          <w:b/>
          <w:color w:val="E36C0A" w:themeColor="accent6" w:themeShade="BF"/>
          <w:sz w:val="44"/>
          <w:szCs w:val="44"/>
        </w:rPr>
        <w:t xml:space="preserve"> </w:t>
      </w:r>
      <w:r w:rsidR="00BA5345" w:rsidRPr="00976443">
        <w:rPr>
          <w:rFonts w:cstheme="minorHAnsi"/>
          <w:b/>
          <w:color w:val="E36C0A" w:themeColor="accent6" w:themeShade="BF"/>
          <w:sz w:val="40"/>
          <w:szCs w:val="40"/>
        </w:rPr>
        <w:t>risk of disease.</w:t>
      </w:r>
    </w:p>
    <w:p w:rsidR="00BA5345" w:rsidRPr="00976443" w:rsidRDefault="00BA5345" w:rsidP="00BA5345">
      <w:pPr>
        <w:tabs>
          <w:tab w:val="left" w:pos="0"/>
        </w:tabs>
        <w:spacing w:after="0"/>
        <w:ind w:firstLine="720"/>
        <w:rPr>
          <w:rFonts w:cstheme="minorHAnsi"/>
          <w:b/>
          <w:color w:val="E36C0A" w:themeColor="accent6" w:themeShade="BF"/>
          <w:sz w:val="40"/>
          <w:szCs w:val="40"/>
        </w:rPr>
      </w:pPr>
      <w:r w:rsidRPr="00976443">
        <w:rPr>
          <w:rFonts w:cstheme="minorHAnsi"/>
          <w:b/>
          <w:color w:val="E36C0A" w:themeColor="accent6" w:themeShade="BF"/>
          <w:sz w:val="40"/>
          <w:szCs w:val="40"/>
        </w:rPr>
        <w:t xml:space="preserve">The farm should be located at a place where transportation of birds and feed can be handled easily. </w:t>
      </w:r>
      <w:r w:rsidR="004D3708">
        <w:rPr>
          <w:rFonts w:cstheme="minorHAnsi"/>
          <w:b/>
          <w:color w:val="E36C0A" w:themeColor="accent6" w:themeShade="BF"/>
          <w:sz w:val="40"/>
          <w:szCs w:val="40"/>
        </w:rPr>
        <w:t>There</w:t>
      </w:r>
      <w:r w:rsidRPr="00976443">
        <w:rPr>
          <w:rFonts w:cstheme="minorHAnsi"/>
          <w:b/>
          <w:color w:val="E36C0A" w:themeColor="accent6" w:themeShade="BF"/>
          <w:sz w:val="40"/>
          <w:szCs w:val="40"/>
        </w:rPr>
        <w:t xml:space="preserve"> should </w:t>
      </w:r>
      <w:r w:rsidR="00935C75">
        <w:rPr>
          <w:rFonts w:cstheme="minorHAnsi"/>
          <w:b/>
          <w:color w:val="E36C0A" w:themeColor="accent6" w:themeShade="BF"/>
          <w:sz w:val="40"/>
          <w:szCs w:val="40"/>
        </w:rPr>
        <w:t xml:space="preserve">be </w:t>
      </w:r>
      <w:r w:rsidRPr="00976443">
        <w:rPr>
          <w:rFonts w:cstheme="minorHAnsi"/>
          <w:b/>
          <w:color w:val="E36C0A" w:themeColor="accent6" w:themeShade="BF"/>
          <w:sz w:val="40"/>
          <w:szCs w:val="40"/>
        </w:rPr>
        <w:t>following things are available at the farm site:</w:t>
      </w:r>
    </w:p>
    <w:p w:rsidR="00BA5345" w:rsidRPr="00976443" w:rsidRDefault="00BA5345" w:rsidP="00BA5345">
      <w:pPr>
        <w:pStyle w:val="ListParagraph"/>
        <w:numPr>
          <w:ilvl w:val="0"/>
          <w:numId w:val="14"/>
        </w:numPr>
        <w:tabs>
          <w:tab w:val="left" w:pos="180"/>
        </w:tabs>
        <w:ind w:left="1260" w:hanging="540"/>
        <w:rPr>
          <w:rFonts w:cstheme="minorHAnsi"/>
          <w:b/>
          <w:color w:val="E36C0A" w:themeColor="accent6" w:themeShade="BF"/>
          <w:sz w:val="40"/>
          <w:szCs w:val="40"/>
        </w:rPr>
      </w:pPr>
      <w:r w:rsidRPr="00976443">
        <w:rPr>
          <w:rFonts w:cstheme="minorHAnsi"/>
          <w:b/>
          <w:color w:val="E36C0A" w:themeColor="accent6" w:themeShade="BF"/>
          <w:sz w:val="40"/>
          <w:szCs w:val="40"/>
        </w:rPr>
        <w:t>Electricity connection</w:t>
      </w:r>
    </w:p>
    <w:p w:rsidR="00BF1D0E" w:rsidRDefault="00BA5345" w:rsidP="00E80205">
      <w:pPr>
        <w:pStyle w:val="ListParagraph"/>
        <w:numPr>
          <w:ilvl w:val="0"/>
          <w:numId w:val="14"/>
        </w:numPr>
        <w:tabs>
          <w:tab w:val="left" w:pos="180"/>
        </w:tabs>
        <w:ind w:left="1260" w:hanging="540"/>
        <w:rPr>
          <w:rFonts w:cstheme="minorHAnsi"/>
          <w:b/>
          <w:color w:val="E36C0A" w:themeColor="accent6" w:themeShade="BF"/>
          <w:sz w:val="40"/>
          <w:szCs w:val="40"/>
        </w:rPr>
      </w:pPr>
      <w:r w:rsidRPr="00976443">
        <w:rPr>
          <w:rFonts w:cstheme="minorHAnsi"/>
          <w:b/>
          <w:color w:val="E36C0A" w:themeColor="accent6" w:themeShade="BF"/>
          <w:sz w:val="40"/>
          <w:szCs w:val="40"/>
        </w:rPr>
        <w:t xml:space="preserve">Drinking quality water </w:t>
      </w:r>
    </w:p>
    <w:p w:rsidR="00935C75" w:rsidRDefault="00935C75" w:rsidP="00935C75">
      <w:pPr>
        <w:tabs>
          <w:tab w:val="left" w:pos="180"/>
        </w:tabs>
        <w:rPr>
          <w:rFonts w:cstheme="minorHAnsi"/>
          <w:b/>
          <w:color w:val="E36C0A" w:themeColor="accent6" w:themeShade="BF"/>
          <w:sz w:val="40"/>
          <w:szCs w:val="40"/>
        </w:rPr>
      </w:pPr>
      <w:r>
        <w:rPr>
          <w:rFonts w:cstheme="minorHAnsi"/>
          <w:b/>
          <w:color w:val="E36C0A" w:themeColor="accent6" w:themeShade="BF"/>
          <w:sz w:val="40"/>
          <w:szCs w:val="40"/>
        </w:rPr>
        <w:tab/>
      </w:r>
      <w:r>
        <w:rPr>
          <w:rFonts w:cstheme="minorHAnsi"/>
          <w:b/>
          <w:color w:val="E36C0A" w:themeColor="accent6" w:themeShade="BF"/>
          <w:sz w:val="40"/>
          <w:szCs w:val="40"/>
        </w:rPr>
        <w:tab/>
      </w:r>
      <w:r w:rsidRPr="00935C75">
        <w:rPr>
          <w:rFonts w:cstheme="minorHAnsi"/>
          <w:b/>
          <w:color w:val="E36C0A" w:themeColor="accent6" w:themeShade="BF"/>
          <w:sz w:val="40"/>
          <w:szCs w:val="40"/>
        </w:rPr>
        <w:t xml:space="preserve">Our control shed is located under all these characteristics. Our farm is at main road so we can easily transport from farm to </w:t>
      </w:r>
      <w:r w:rsidR="00FC55B3" w:rsidRPr="00935C75">
        <w:rPr>
          <w:rFonts w:cstheme="minorHAnsi"/>
          <w:b/>
          <w:color w:val="E36C0A" w:themeColor="accent6" w:themeShade="BF"/>
          <w:sz w:val="40"/>
          <w:szCs w:val="40"/>
        </w:rPr>
        <w:t>markets</w:t>
      </w:r>
      <w:r w:rsidRPr="00935C75">
        <w:rPr>
          <w:rFonts w:cstheme="minorHAnsi"/>
          <w:b/>
          <w:color w:val="E36C0A" w:themeColor="accent6" w:themeShade="BF"/>
          <w:sz w:val="40"/>
          <w:szCs w:val="40"/>
        </w:rPr>
        <w:t xml:space="preserve"> and there is availability of Electricity connection</w:t>
      </w:r>
      <w:r>
        <w:rPr>
          <w:rFonts w:cstheme="minorHAnsi"/>
          <w:b/>
          <w:color w:val="E36C0A" w:themeColor="accent6" w:themeShade="BF"/>
          <w:sz w:val="40"/>
          <w:szCs w:val="40"/>
        </w:rPr>
        <w:t xml:space="preserve"> as well as drinking quality water.</w:t>
      </w:r>
    </w:p>
    <w:p w:rsidR="0078584E" w:rsidRPr="00935C75" w:rsidRDefault="0078584E" w:rsidP="00935C75">
      <w:pPr>
        <w:tabs>
          <w:tab w:val="left" w:pos="180"/>
        </w:tabs>
        <w:rPr>
          <w:rFonts w:cstheme="minorHAnsi"/>
          <w:b/>
          <w:color w:val="E36C0A" w:themeColor="accent6" w:themeShade="BF"/>
          <w:sz w:val="40"/>
          <w:szCs w:val="40"/>
        </w:rPr>
      </w:pPr>
    </w:p>
    <w:p w:rsidR="00E80205" w:rsidRPr="0078584E" w:rsidRDefault="0078584E" w:rsidP="0078584E">
      <w:pPr>
        <w:tabs>
          <w:tab w:val="left" w:pos="180"/>
        </w:tabs>
        <w:jc w:val="center"/>
        <w:rPr>
          <w:rFonts w:cstheme="minorHAnsi"/>
          <w:b/>
          <w:color w:val="E36C0A" w:themeColor="accent6" w:themeShade="BF"/>
          <w:sz w:val="40"/>
          <w:szCs w:val="40"/>
        </w:rPr>
      </w:pPr>
      <w:r>
        <w:rPr>
          <w:rFonts w:cstheme="minorHAnsi"/>
          <w:b/>
          <w:color w:val="E36C0A" w:themeColor="accent6" w:themeShade="BF"/>
          <w:sz w:val="40"/>
          <w:szCs w:val="40"/>
        </w:rPr>
        <w:t>Land</w:t>
      </w:r>
      <w:r w:rsidR="008433EF" w:rsidRPr="00976443">
        <w:rPr>
          <w:rFonts w:cstheme="minorHAnsi"/>
          <w:b/>
          <w:color w:val="E36C0A" w:themeColor="accent6" w:themeShade="BF"/>
          <w:sz w:val="40"/>
          <w:szCs w:val="40"/>
        </w:rPr>
        <w:t xml:space="preserve"> requirement for </w:t>
      </w:r>
      <w:r>
        <w:rPr>
          <w:rFonts w:cstheme="minorHAnsi"/>
          <w:b/>
          <w:color w:val="E36C0A" w:themeColor="accent6" w:themeShade="BF"/>
          <w:sz w:val="40"/>
          <w:szCs w:val="40"/>
        </w:rPr>
        <w:t>Control shed</w:t>
      </w:r>
      <w:r w:rsidR="008433EF" w:rsidRPr="00976443">
        <w:rPr>
          <w:rFonts w:cstheme="minorHAnsi"/>
          <w:b/>
          <w:color w:val="E36C0A" w:themeColor="accent6" w:themeShade="BF"/>
          <w:sz w:val="40"/>
          <w:szCs w:val="40"/>
        </w:rPr>
        <w:t xml:space="preserve"> is given below:</w:t>
      </w:r>
    </w:p>
    <w:tbl>
      <w:tblPr>
        <w:tblW w:w="0" w:type="auto"/>
        <w:jc w:val="center"/>
        <w:tblBorders>
          <w:top w:val="nil"/>
          <w:left w:val="nil"/>
          <w:bottom w:val="nil"/>
          <w:right w:val="nil"/>
        </w:tblBorders>
        <w:tblLayout w:type="fixed"/>
        <w:tblLook w:val="0000" w:firstRow="0" w:lastRow="0" w:firstColumn="0" w:lastColumn="0" w:noHBand="0" w:noVBand="0"/>
      </w:tblPr>
      <w:tblGrid>
        <w:gridCol w:w="2289"/>
        <w:gridCol w:w="2859"/>
        <w:gridCol w:w="2880"/>
      </w:tblGrid>
      <w:tr w:rsidR="0078584E" w:rsidRPr="0078584E" w:rsidTr="0078584E">
        <w:trPr>
          <w:trHeight w:val="107"/>
          <w:jc w:val="center"/>
        </w:trPr>
        <w:tc>
          <w:tcPr>
            <w:tcW w:w="2289" w:type="dxa"/>
            <w:shd w:val="clear" w:color="auto" w:fill="F79646" w:themeFill="accent6"/>
          </w:tcPr>
          <w:p w:rsidR="0078584E" w:rsidRPr="0078584E" w:rsidRDefault="0078584E" w:rsidP="0078584E">
            <w:pPr>
              <w:autoSpaceDE w:val="0"/>
              <w:autoSpaceDN w:val="0"/>
              <w:adjustRightInd w:val="0"/>
              <w:spacing w:after="0" w:line="240" w:lineRule="auto"/>
              <w:jc w:val="center"/>
              <w:rPr>
                <w:rFonts w:cstheme="minorHAnsi"/>
                <w:color w:val="FFFFFF" w:themeColor="background1"/>
                <w:sz w:val="44"/>
                <w:szCs w:val="44"/>
              </w:rPr>
            </w:pPr>
            <w:r w:rsidRPr="0078584E">
              <w:rPr>
                <w:rFonts w:cstheme="minorHAnsi"/>
                <w:b/>
                <w:bCs/>
                <w:color w:val="FFFFFF" w:themeColor="background1"/>
                <w:sz w:val="44"/>
                <w:szCs w:val="44"/>
              </w:rPr>
              <w:t>Land</w:t>
            </w:r>
          </w:p>
        </w:tc>
        <w:tc>
          <w:tcPr>
            <w:tcW w:w="2859" w:type="dxa"/>
            <w:shd w:val="clear" w:color="auto" w:fill="F79646" w:themeFill="accent6"/>
          </w:tcPr>
          <w:p w:rsidR="0078584E" w:rsidRPr="0078584E" w:rsidRDefault="0078584E" w:rsidP="0078584E">
            <w:pPr>
              <w:autoSpaceDE w:val="0"/>
              <w:autoSpaceDN w:val="0"/>
              <w:adjustRightInd w:val="0"/>
              <w:spacing w:after="0" w:line="240" w:lineRule="auto"/>
              <w:jc w:val="center"/>
              <w:rPr>
                <w:rFonts w:cstheme="minorHAnsi"/>
                <w:color w:val="FFFFFF" w:themeColor="background1"/>
                <w:sz w:val="44"/>
                <w:szCs w:val="44"/>
              </w:rPr>
            </w:pPr>
            <w:r w:rsidRPr="0078584E">
              <w:rPr>
                <w:rFonts w:cstheme="minorHAnsi"/>
                <w:b/>
                <w:bCs/>
                <w:color w:val="FFFFFF" w:themeColor="background1"/>
                <w:sz w:val="44"/>
                <w:szCs w:val="44"/>
              </w:rPr>
              <w:t>Per Acre Cost</w:t>
            </w:r>
          </w:p>
        </w:tc>
        <w:tc>
          <w:tcPr>
            <w:tcW w:w="2880" w:type="dxa"/>
            <w:shd w:val="clear" w:color="auto" w:fill="F79646" w:themeFill="accent6"/>
          </w:tcPr>
          <w:p w:rsidR="0078584E" w:rsidRPr="0078584E" w:rsidRDefault="0078584E" w:rsidP="0078584E">
            <w:pPr>
              <w:autoSpaceDE w:val="0"/>
              <w:autoSpaceDN w:val="0"/>
              <w:adjustRightInd w:val="0"/>
              <w:spacing w:after="0" w:line="240" w:lineRule="auto"/>
              <w:jc w:val="center"/>
              <w:rPr>
                <w:rFonts w:cstheme="minorHAnsi"/>
                <w:color w:val="FFFFFF" w:themeColor="background1"/>
                <w:sz w:val="44"/>
                <w:szCs w:val="44"/>
              </w:rPr>
            </w:pPr>
            <w:r w:rsidRPr="0078584E">
              <w:rPr>
                <w:rFonts w:cstheme="minorHAnsi"/>
                <w:b/>
                <w:bCs/>
                <w:color w:val="FFFFFF" w:themeColor="background1"/>
                <w:sz w:val="44"/>
                <w:szCs w:val="44"/>
              </w:rPr>
              <w:t>Total Cost Rs.</w:t>
            </w:r>
          </w:p>
        </w:tc>
      </w:tr>
      <w:tr w:rsidR="0078584E" w:rsidRPr="0078584E" w:rsidTr="0078584E">
        <w:trPr>
          <w:trHeight w:val="109"/>
          <w:jc w:val="center"/>
        </w:trPr>
        <w:tc>
          <w:tcPr>
            <w:tcW w:w="2289" w:type="dxa"/>
          </w:tcPr>
          <w:p w:rsidR="0078584E" w:rsidRPr="0078584E" w:rsidRDefault="0078584E" w:rsidP="0078584E">
            <w:pPr>
              <w:autoSpaceDE w:val="0"/>
              <w:autoSpaceDN w:val="0"/>
              <w:adjustRightInd w:val="0"/>
              <w:spacing w:after="0" w:line="240" w:lineRule="auto"/>
              <w:jc w:val="center"/>
              <w:rPr>
                <w:rFonts w:cstheme="minorHAnsi"/>
                <w:b/>
                <w:color w:val="000000"/>
                <w:sz w:val="44"/>
                <w:szCs w:val="44"/>
              </w:rPr>
            </w:pPr>
            <w:r w:rsidRPr="0078584E">
              <w:rPr>
                <w:rFonts w:cstheme="minorHAnsi"/>
                <w:b/>
                <w:color w:val="000000"/>
                <w:sz w:val="44"/>
                <w:szCs w:val="44"/>
              </w:rPr>
              <w:t>1.5 Acre</w:t>
            </w:r>
          </w:p>
        </w:tc>
        <w:tc>
          <w:tcPr>
            <w:tcW w:w="2859" w:type="dxa"/>
          </w:tcPr>
          <w:p w:rsidR="0078584E" w:rsidRPr="0078584E" w:rsidRDefault="0078584E" w:rsidP="0078584E">
            <w:pPr>
              <w:autoSpaceDE w:val="0"/>
              <w:autoSpaceDN w:val="0"/>
              <w:adjustRightInd w:val="0"/>
              <w:spacing w:after="0" w:line="240" w:lineRule="auto"/>
              <w:jc w:val="center"/>
              <w:rPr>
                <w:rFonts w:cstheme="minorHAnsi"/>
                <w:b/>
                <w:color w:val="000000"/>
                <w:sz w:val="44"/>
                <w:szCs w:val="44"/>
              </w:rPr>
            </w:pPr>
            <w:r w:rsidRPr="0078584E">
              <w:rPr>
                <w:rFonts w:cstheme="minorHAnsi"/>
                <w:b/>
                <w:color w:val="000000"/>
                <w:sz w:val="44"/>
                <w:szCs w:val="44"/>
              </w:rPr>
              <w:t>1,000,000</w:t>
            </w:r>
          </w:p>
        </w:tc>
        <w:tc>
          <w:tcPr>
            <w:tcW w:w="2880" w:type="dxa"/>
          </w:tcPr>
          <w:p w:rsidR="0078584E" w:rsidRPr="0078584E" w:rsidRDefault="0078584E" w:rsidP="0078584E">
            <w:pPr>
              <w:autoSpaceDE w:val="0"/>
              <w:autoSpaceDN w:val="0"/>
              <w:adjustRightInd w:val="0"/>
              <w:spacing w:after="0" w:line="240" w:lineRule="auto"/>
              <w:jc w:val="center"/>
              <w:rPr>
                <w:rFonts w:cstheme="minorHAnsi"/>
                <w:b/>
                <w:color w:val="000000"/>
                <w:sz w:val="44"/>
                <w:szCs w:val="44"/>
              </w:rPr>
            </w:pPr>
            <w:r w:rsidRPr="0078584E">
              <w:rPr>
                <w:rFonts w:cstheme="minorHAnsi"/>
                <w:b/>
                <w:color w:val="000000"/>
                <w:sz w:val="44"/>
                <w:szCs w:val="44"/>
              </w:rPr>
              <w:t>1,500,000</w:t>
            </w:r>
          </w:p>
        </w:tc>
      </w:tr>
    </w:tbl>
    <w:p w:rsidR="0078584E" w:rsidRDefault="0078584E" w:rsidP="0078584E">
      <w:pPr>
        <w:tabs>
          <w:tab w:val="left" w:pos="180"/>
        </w:tabs>
        <w:jc w:val="center"/>
        <w:rPr>
          <w:rFonts w:cstheme="minorHAnsi"/>
          <w:b/>
          <w:color w:val="E36C0A" w:themeColor="accent6" w:themeShade="BF"/>
          <w:sz w:val="40"/>
          <w:szCs w:val="40"/>
        </w:rPr>
      </w:pPr>
    </w:p>
    <w:p w:rsidR="0078584E" w:rsidRPr="001900CB" w:rsidRDefault="0078584E" w:rsidP="001900CB">
      <w:pPr>
        <w:tabs>
          <w:tab w:val="left" w:pos="180"/>
        </w:tabs>
        <w:jc w:val="center"/>
        <w:rPr>
          <w:rFonts w:cstheme="minorHAnsi"/>
          <w:b/>
          <w:color w:val="E36C0A" w:themeColor="accent6" w:themeShade="BF"/>
          <w:sz w:val="40"/>
          <w:szCs w:val="40"/>
        </w:rPr>
      </w:pPr>
      <w:r>
        <w:rPr>
          <w:rFonts w:cstheme="minorHAnsi"/>
          <w:b/>
          <w:color w:val="E36C0A" w:themeColor="accent6" w:themeShade="BF"/>
          <w:sz w:val="40"/>
          <w:szCs w:val="40"/>
        </w:rPr>
        <w:t>Total Building and infrastructure</w:t>
      </w:r>
      <w:r w:rsidRPr="00976443">
        <w:rPr>
          <w:rFonts w:cstheme="minorHAnsi"/>
          <w:b/>
          <w:color w:val="E36C0A" w:themeColor="accent6" w:themeShade="BF"/>
          <w:sz w:val="40"/>
          <w:szCs w:val="40"/>
        </w:rPr>
        <w:t xml:space="preserve"> </w:t>
      </w:r>
      <w:r>
        <w:rPr>
          <w:rFonts w:cstheme="minorHAnsi"/>
          <w:b/>
          <w:color w:val="E36C0A" w:themeColor="accent6" w:themeShade="BF"/>
          <w:sz w:val="40"/>
          <w:szCs w:val="40"/>
        </w:rPr>
        <w:t>cost</w:t>
      </w:r>
      <w:r w:rsidRPr="00976443">
        <w:rPr>
          <w:rFonts w:cstheme="minorHAnsi"/>
          <w:b/>
          <w:color w:val="E36C0A" w:themeColor="accent6" w:themeShade="BF"/>
          <w:sz w:val="40"/>
          <w:szCs w:val="40"/>
        </w:rPr>
        <w:t xml:space="preserve"> for </w:t>
      </w:r>
      <w:r>
        <w:rPr>
          <w:rFonts w:cstheme="minorHAnsi"/>
          <w:b/>
          <w:color w:val="E36C0A" w:themeColor="accent6" w:themeShade="BF"/>
          <w:sz w:val="40"/>
          <w:szCs w:val="40"/>
        </w:rPr>
        <w:t>Control shed</w:t>
      </w:r>
      <w:r w:rsidRPr="00976443">
        <w:rPr>
          <w:rFonts w:cstheme="minorHAnsi"/>
          <w:b/>
          <w:color w:val="E36C0A" w:themeColor="accent6" w:themeShade="BF"/>
          <w:sz w:val="40"/>
          <w:szCs w:val="40"/>
        </w:rPr>
        <w:t xml:space="preserve"> is given below:</w:t>
      </w:r>
    </w:p>
    <w:p w:rsidR="00E71B33" w:rsidRDefault="00E71B33">
      <w:pPr>
        <w:rPr>
          <w:noProof/>
          <w:color w:val="E36C0A" w:themeColor="accent6" w:themeShade="BF"/>
          <w:sz w:val="40"/>
          <w:szCs w:val="40"/>
        </w:rPr>
      </w:pPr>
    </w:p>
    <w:p w:rsidR="00AF7711" w:rsidRDefault="00AF7711">
      <w:pPr>
        <w:rPr>
          <w:noProof/>
          <w:color w:val="E36C0A" w:themeColor="accent6" w:themeShade="BF"/>
          <w:sz w:val="40"/>
          <w:szCs w:val="40"/>
        </w:rPr>
      </w:pPr>
    </w:p>
    <w:p w:rsidR="00257B73" w:rsidRDefault="00E71B33">
      <w:pPr>
        <w:rPr>
          <w:noProof/>
          <w:color w:val="E36C0A" w:themeColor="accent6" w:themeShade="BF"/>
          <w:sz w:val="40"/>
          <w:szCs w:val="40"/>
        </w:rPr>
      </w:pPr>
      <w:r>
        <w:rPr>
          <w:noProof/>
          <w:color w:val="E36C0A" w:themeColor="accent6" w:themeShade="BF"/>
          <w:sz w:val="40"/>
          <w:szCs w:val="40"/>
        </w:rPr>
        <mc:AlternateContent>
          <mc:Choice Requires="wps">
            <w:drawing>
              <wp:anchor distT="91440" distB="91440" distL="228600" distR="91440" simplePos="0" relativeHeight="251821056" behindDoc="0" locked="0" layoutInCell="0" allowOverlap="1" wp14:anchorId="0E1F72F1" wp14:editId="6789437E">
                <wp:simplePos x="0" y="0"/>
                <wp:positionH relativeFrom="margin">
                  <wp:posOffset>-291465</wp:posOffset>
                </wp:positionH>
                <wp:positionV relativeFrom="margin">
                  <wp:posOffset>-885190</wp:posOffset>
                </wp:positionV>
                <wp:extent cx="8319770" cy="972185"/>
                <wp:effectExtent l="57150" t="57150" r="81280" b="75565"/>
                <wp:wrapSquare wrapText="bothSides"/>
                <wp:docPr id="6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972185"/>
                        </a:xfrm>
                        <a:prstGeom prst="rect">
                          <a:avLst/>
                        </a:prstGeom>
                        <a:solidFill>
                          <a:schemeClr val="accent6">
                            <a:lumMod val="100000"/>
                            <a:lumOff val="0"/>
                          </a:schemeClr>
                        </a:solidFill>
                        <a:ln w="127000" cmpd="dbl" algn="ctr">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1521" w:rsidRPr="007526C8" w:rsidRDefault="00F51521" w:rsidP="00E71B33">
                            <w:pPr>
                              <w:spacing w:after="0"/>
                              <w:jc w:val="center"/>
                              <w:rPr>
                                <w:rFonts w:cstheme="minorHAnsi"/>
                                <w:b/>
                                <w:iCs/>
                                <w:color w:val="FFFFFF" w:themeColor="background1"/>
                                <w:sz w:val="70"/>
                                <w:szCs w:val="70"/>
                              </w:rPr>
                            </w:pPr>
                            <w:r w:rsidRPr="007526C8">
                              <w:rPr>
                                <w:rFonts w:cstheme="minorHAnsi"/>
                                <w:b/>
                                <w:iCs/>
                                <w:color w:val="FFFFFF" w:themeColor="background1"/>
                                <w:sz w:val="70"/>
                                <w:szCs w:val="70"/>
                              </w:rPr>
                              <w:t>Land &amp; Building</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margin-left:-22.95pt;margin-top:-69.7pt;width:655.1pt;height:76.55pt;z-index:251821056;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" o:allowincell="f" fillcolor="#f79646 [3209]" strokecolor="#f79646 [3209]" strokeweight="10pt">
                <v:stroke linestyle="thinThin"/>
                <v:shadow color="#868686"/>
                <v:textbox inset="16.56pt,7.2pt,16.56pt,7.2pt">
                  <w:txbxContent>
                    <w:p w:rsidR="008A6BDB" w:rsidRPr="007526C8" w:rsidRDefault="008A6BDB" w:rsidP="00E71B33">
                      <w:pPr>
                        <w:spacing w:after="0"/>
                        <w:jc w:val="center"/>
                        <w:rPr>
                          <w:rFonts w:cstheme="minorHAnsi"/>
                          <w:b/>
                          <w:iCs/>
                          <w:color w:val="FFFFFF" w:themeColor="background1"/>
                          <w:sz w:val="70"/>
                          <w:szCs w:val="70"/>
                        </w:rPr>
                      </w:pPr>
                      <w:r w:rsidRPr="007526C8">
                        <w:rPr>
                          <w:rFonts w:cstheme="minorHAnsi"/>
                          <w:b/>
                          <w:iCs/>
                          <w:color w:val="FFFFFF" w:themeColor="background1"/>
                          <w:sz w:val="70"/>
                          <w:szCs w:val="70"/>
                        </w:rPr>
                        <w:t>Land &amp; Building</w:t>
                      </w:r>
                    </w:p>
                  </w:txbxContent>
                </v:textbox>
                <w10:wrap type="square" anchorx="margin" anchory="margin"/>
              </v:rect>
            </w:pict>
          </mc:Fallback>
        </mc:AlternateContent>
      </w:r>
    </w:p>
    <w:tbl>
      <w:tblPr>
        <w:tblpPr w:leftFromText="180" w:rightFromText="180" w:vertAnchor="text" w:tblpXSpec="center" w:tblpY="1"/>
        <w:tblOverlap w:val="never"/>
        <w:tblW w:w="11268" w:type="dxa"/>
        <w:tblLayout w:type="fixed"/>
        <w:tblLook w:val="0000" w:firstRow="0" w:lastRow="0" w:firstColumn="0" w:lastColumn="0" w:noHBand="0" w:noVBand="0"/>
      </w:tblPr>
      <w:tblGrid>
        <w:gridCol w:w="4788"/>
        <w:gridCol w:w="2340"/>
        <w:gridCol w:w="1800"/>
        <w:gridCol w:w="2340"/>
      </w:tblGrid>
      <w:tr w:rsidR="00257B73" w:rsidRPr="0078584E" w:rsidTr="00257B73">
        <w:trPr>
          <w:trHeight w:val="245"/>
        </w:trPr>
        <w:tc>
          <w:tcPr>
            <w:tcW w:w="4788" w:type="dxa"/>
            <w:shd w:val="clear" w:color="auto" w:fill="FF9900"/>
            <w:vAlign w:val="center"/>
          </w:tcPr>
          <w:p w:rsidR="00257B73" w:rsidRPr="0078584E" w:rsidRDefault="00257B73" w:rsidP="00485222">
            <w:pPr>
              <w:autoSpaceDE w:val="0"/>
              <w:autoSpaceDN w:val="0"/>
              <w:adjustRightInd w:val="0"/>
              <w:spacing w:after="0" w:line="240" w:lineRule="auto"/>
              <w:jc w:val="center"/>
              <w:rPr>
                <w:rFonts w:cstheme="minorHAnsi"/>
                <w:color w:val="FFFFFF" w:themeColor="background1"/>
                <w:sz w:val="44"/>
                <w:szCs w:val="44"/>
              </w:rPr>
            </w:pPr>
            <w:r w:rsidRPr="0078584E">
              <w:rPr>
                <w:rFonts w:cstheme="minorHAnsi"/>
                <w:b/>
                <w:bCs/>
                <w:color w:val="FFFFFF" w:themeColor="background1"/>
                <w:sz w:val="44"/>
                <w:szCs w:val="44"/>
              </w:rPr>
              <w:t>Description</w:t>
            </w:r>
          </w:p>
        </w:tc>
        <w:tc>
          <w:tcPr>
            <w:tcW w:w="2340" w:type="dxa"/>
            <w:shd w:val="clear" w:color="auto" w:fill="FF9900"/>
            <w:vAlign w:val="center"/>
          </w:tcPr>
          <w:p w:rsidR="00257B73" w:rsidRPr="0078584E" w:rsidRDefault="00257B73" w:rsidP="00485222">
            <w:pPr>
              <w:autoSpaceDE w:val="0"/>
              <w:autoSpaceDN w:val="0"/>
              <w:adjustRightInd w:val="0"/>
              <w:spacing w:after="0" w:line="240" w:lineRule="auto"/>
              <w:jc w:val="center"/>
              <w:rPr>
                <w:rFonts w:cstheme="minorHAnsi"/>
                <w:color w:val="FFFFFF" w:themeColor="background1"/>
                <w:sz w:val="44"/>
                <w:szCs w:val="44"/>
              </w:rPr>
            </w:pPr>
            <w:r w:rsidRPr="0078584E">
              <w:rPr>
                <w:rFonts w:cstheme="minorHAnsi"/>
                <w:b/>
                <w:bCs/>
                <w:color w:val="FFFFFF" w:themeColor="background1"/>
                <w:sz w:val="44"/>
                <w:szCs w:val="44"/>
              </w:rPr>
              <w:t>Area (sq.ft.)</w:t>
            </w:r>
          </w:p>
        </w:tc>
        <w:tc>
          <w:tcPr>
            <w:tcW w:w="1800" w:type="dxa"/>
            <w:shd w:val="clear" w:color="auto" w:fill="FF9900"/>
            <w:vAlign w:val="center"/>
          </w:tcPr>
          <w:p w:rsidR="00257B73" w:rsidRPr="0078584E" w:rsidRDefault="00257B73" w:rsidP="00485222">
            <w:pPr>
              <w:autoSpaceDE w:val="0"/>
              <w:autoSpaceDN w:val="0"/>
              <w:adjustRightInd w:val="0"/>
              <w:spacing w:after="0" w:line="240" w:lineRule="auto"/>
              <w:jc w:val="center"/>
              <w:rPr>
                <w:rFonts w:cstheme="minorHAnsi"/>
                <w:color w:val="FFFFFF" w:themeColor="background1"/>
                <w:sz w:val="44"/>
                <w:szCs w:val="44"/>
              </w:rPr>
            </w:pPr>
            <w:r w:rsidRPr="0078584E">
              <w:rPr>
                <w:rFonts w:cstheme="minorHAnsi"/>
                <w:b/>
                <w:bCs/>
                <w:color w:val="FFFFFF" w:themeColor="background1"/>
                <w:sz w:val="44"/>
                <w:szCs w:val="44"/>
              </w:rPr>
              <w:t>Cost (Rs. / sq.ft.)</w:t>
            </w:r>
          </w:p>
        </w:tc>
        <w:tc>
          <w:tcPr>
            <w:tcW w:w="2340" w:type="dxa"/>
            <w:shd w:val="clear" w:color="auto" w:fill="FF9900"/>
            <w:vAlign w:val="center"/>
          </w:tcPr>
          <w:p w:rsidR="00257B73" w:rsidRPr="0078584E" w:rsidRDefault="00257B73" w:rsidP="00485222">
            <w:pPr>
              <w:autoSpaceDE w:val="0"/>
              <w:autoSpaceDN w:val="0"/>
              <w:adjustRightInd w:val="0"/>
              <w:spacing w:after="0" w:line="240" w:lineRule="auto"/>
              <w:jc w:val="center"/>
              <w:rPr>
                <w:rFonts w:cstheme="minorHAnsi"/>
                <w:color w:val="FFFFFF" w:themeColor="background1"/>
                <w:sz w:val="44"/>
                <w:szCs w:val="44"/>
              </w:rPr>
            </w:pPr>
            <w:r w:rsidRPr="0078584E">
              <w:rPr>
                <w:rFonts w:cstheme="minorHAnsi"/>
                <w:b/>
                <w:bCs/>
                <w:color w:val="FFFFFF" w:themeColor="background1"/>
                <w:sz w:val="44"/>
                <w:szCs w:val="44"/>
              </w:rPr>
              <w:t>Total (Rs.)</w:t>
            </w:r>
          </w:p>
        </w:tc>
      </w:tr>
      <w:tr w:rsidR="00257B73" w:rsidRPr="0078584E" w:rsidTr="00257B73">
        <w:trPr>
          <w:trHeight w:val="109"/>
        </w:trPr>
        <w:tc>
          <w:tcPr>
            <w:tcW w:w="4788" w:type="dxa"/>
          </w:tcPr>
          <w:p w:rsidR="00257B73" w:rsidRPr="0078584E" w:rsidRDefault="00257B73" w:rsidP="00485222">
            <w:pPr>
              <w:autoSpaceDE w:val="0"/>
              <w:autoSpaceDN w:val="0"/>
              <w:adjustRightInd w:val="0"/>
              <w:spacing w:after="0" w:line="240" w:lineRule="auto"/>
              <w:jc w:val="center"/>
              <w:rPr>
                <w:rFonts w:cstheme="minorHAnsi"/>
                <w:color w:val="000000"/>
                <w:sz w:val="44"/>
                <w:szCs w:val="44"/>
              </w:rPr>
            </w:pPr>
            <w:r w:rsidRPr="0078584E">
              <w:rPr>
                <w:rFonts w:cstheme="minorHAnsi"/>
                <w:color w:val="000000"/>
                <w:sz w:val="44"/>
                <w:szCs w:val="44"/>
              </w:rPr>
              <w:t>Shed Space (380ft X 61ft)</w:t>
            </w:r>
          </w:p>
        </w:tc>
        <w:tc>
          <w:tcPr>
            <w:tcW w:w="2340" w:type="dxa"/>
          </w:tcPr>
          <w:p w:rsidR="00257B73" w:rsidRPr="0078584E"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78584E">
              <w:rPr>
                <w:rFonts w:ascii="Cambria Math" w:hAnsi="Cambria Math" w:cstheme="minorHAnsi"/>
                <w:b/>
                <w:color w:val="000000"/>
                <w:sz w:val="44"/>
                <w:szCs w:val="44"/>
              </w:rPr>
              <w:t>23,180</w:t>
            </w:r>
          </w:p>
        </w:tc>
        <w:tc>
          <w:tcPr>
            <w:tcW w:w="1800" w:type="dxa"/>
          </w:tcPr>
          <w:p w:rsidR="00257B73" w:rsidRPr="0078584E"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78584E">
              <w:rPr>
                <w:rFonts w:ascii="Cambria Math" w:hAnsi="Cambria Math" w:cstheme="minorHAnsi"/>
                <w:b/>
                <w:color w:val="000000"/>
                <w:sz w:val="44"/>
                <w:szCs w:val="44"/>
              </w:rPr>
              <w:t>570</w:t>
            </w:r>
          </w:p>
        </w:tc>
        <w:tc>
          <w:tcPr>
            <w:tcW w:w="2340" w:type="dxa"/>
          </w:tcPr>
          <w:p w:rsidR="00257B73" w:rsidRPr="0078584E"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78584E">
              <w:rPr>
                <w:rFonts w:ascii="Cambria Math" w:hAnsi="Cambria Math" w:cstheme="minorHAnsi"/>
                <w:b/>
                <w:color w:val="000000"/>
                <w:sz w:val="44"/>
                <w:szCs w:val="44"/>
              </w:rPr>
              <w:t>13,212,600</w:t>
            </w:r>
          </w:p>
        </w:tc>
      </w:tr>
      <w:tr w:rsidR="00257B73" w:rsidRPr="0078584E" w:rsidTr="00257B73">
        <w:trPr>
          <w:trHeight w:val="109"/>
        </w:trPr>
        <w:tc>
          <w:tcPr>
            <w:tcW w:w="11268" w:type="dxa"/>
            <w:gridSpan w:val="4"/>
            <w:shd w:val="clear" w:color="auto" w:fill="FF9900"/>
          </w:tcPr>
          <w:p w:rsidR="00257B73" w:rsidRPr="00257B73" w:rsidRDefault="00257B73" w:rsidP="00485222">
            <w:pPr>
              <w:autoSpaceDE w:val="0"/>
              <w:autoSpaceDN w:val="0"/>
              <w:adjustRightInd w:val="0"/>
              <w:spacing w:after="0" w:line="240" w:lineRule="auto"/>
              <w:rPr>
                <w:rFonts w:cstheme="minorHAnsi"/>
                <w:b/>
                <w:color w:val="000000"/>
                <w:sz w:val="44"/>
                <w:szCs w:val="44"/>
              </w:rPr>
            </w:pPr>
            <w:r w:rsidRPr="00257B73">
              <w:rPr>
                <w:rFonts w:cstheme="minorHAnsi"/>
                <w:b/>
                <w:color w:val="FFFFFF" w:themeColor="background1"/>
                <w:sz w:val="44"/>
                <w:szCs w:val="44"/>
                <w:shd w:val="clear" w:color="auto" w:fill="FF9900"/>
              </w:rPr>
              <w:t>Building for Resident &amp; Office Purposes Ground Floor</w:t>
            </w: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 xml:space="preserve">Feed Store </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500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Toilet Block</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100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Admin Office</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100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Areas for Corridor</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150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Generator Set Room</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400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Store for Vaccine &amp; Medicines &amp; Misc.</w:t>
            </w:r>
          </w:p>
        </w:tc>
        <w:tc>
          <w:tcPr>
            <w:tcW w:w="2340" w:type="dxa"/>
            <w:vAlign w:val="center"/>
          </w:tcPr>
          <w:p w:rsidR="00257B73" w:rsidRPr="00257B73" w:rsidRDefault="00257B73" w:rsidP="00257B73">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150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257B73">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Changing</w:t>
            </w:r>
            <w:r>
              <w:rPr>
                <w:rFonts w:cstheme="minorHAnsi"/>
                <w:color w:val="000000"/>
                <w:sz w:val="44"/>
                <w:szCs w:val="44"/>
              </w:rPr>
              <w:t xml:space="preserve"> </w:t>
            </w:r>
            <w:r w:rsidRPr="00257B73">
              <w:rPr>
                <w:rFonts w:cstheme="minorHAnsi"/>
                <w:color w:val="000000"/>
                <w:sz w:val="44"/>
                <w:szCs w:val="44"/>
              </w:rPr>
              <w:t>/</w:t>
            </w:r>
            <w:r>
              <w:rPr>
                <w:rFonts w:cstheme="minorHAnsi"/>
                <w:color w:val="000000"/>
                <w:sz w:val="44"/>
                <w:szCs w:val="44"/>
              </w:rPr>
              <w:t xml:space="preserve"> </w:t>
            </w:r>
            <w:r w:rsidRPr="00257B73">
              <w:rPr>
                <w:rFonts w:cstheme="minorHAnsi"/>
                <w:color w:val="000000"/>
                <w:sz w:val="44"/>
                <w:szCs w:val="44"/>
              </w:rPr>
              <w:t xml:space="preserve">Store Room </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100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Rooms for Staff</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400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Kitchen</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80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r>
      <w:tr w:rsidR="00257B73" w:rsidRPr="0078584E" w:rsidTr="00257B73">
        <w:trPr>
          <w:trHeight w:val="109"/>
        </w:trPr>
        <w:tc>
          <w:tcPr>
            <w:tcW w:w="4788" w:type="dxa"/>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Total Area</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1980</w:t>
            </w:r>
          </w:p>
        </w:tc>
        <w:tc>
          <w:tcPr>
            <w:tcW w:w="180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750</w:t>
            </w:r>
          </w:p>
        </w:tc>
        <w:tc>
          <w:tcPr>
            <w:tcW w:w="2340" w:type="dxa"/>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14,85,000</w:t>
            </w:r>
          </w:p>
        </w:tc>
      </w:tr>
      <w:tr w:rsidR="00257B73" w:rsidRPr="0078584E" w:rsidTr="00E71B33">
        <w:trPr>
          <w:trHeight w:val="109"/>
        </w:trPr>
        <w:tc>
          <w:tcPr>
            <w:tcW w:w="4788" w:type="dxa"/>
            <w:tcBorders>
              <w:bottom w:val="thinThickSmallGap" w:sz="24" w:space="0" w:color="auto"/>
            </w:tcBorders>
          </w:tcPr>
          <w:p w:rsidR="00257B73" w:rsidRPr="00257B73" w:rsidRDefault="00257B73" w:rsidP="00485222">
            <w:pPr>
              <w:autoSpaceDE w:val="0"/>
              <w:autoSpaceDN w:val="0"/>
              <w:adjustRightInd w:val="0"/>
              <w:spacing w:after="0" w:line="240" w:lineRule="auto"/>
              <w:rPr>
                <w:rFonts w:cstheme="minorHAnsi"/>
                <w:color w:val="000000"/>
                <w:sz w:val="44"/>
                <w:szCs w:val="44"/>
              </w:rPr>
            </w:pPr>
            <w:r w:rsidRPr="00257B73">
              <w:rPr>
                <w:rFonts w:cstheme="minorHAnsi"/>
                <w:color w:val="000000"/>
                <w:sz w:val="44"/>
                <w:szCs w:val="44"/>
              </w:rPr>
              <w:t>Boundary wall 7 feet height</w:t>
            </w:r>
          </w:p>
        </w:tc>
        <w:tc>
          <w:tcPr>
            <w:tcW w:w="2340" w:type="dxa"/>
            <w:tcBorders>
              <w:bottom w:val="thinThickSmallGap" w:sz="24" w:space="0" w:color="auto"/>
            </w:tcBorders>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1800" w:type="dxa"/>
            <w:tcBorders>
              <w:bottom w:val="thinThickSmallGap" w:sz="24" w:space="0" w:color="auto"/>
            </w:tcBorders>
          </w:tcPr>
          <w:p w:rsidR="00257B73" w:rsidRPr="00257B73" w:rsidRDefault="00257B73" w:rsidP="00485222">
            <w:pPr>
              <w:autoSpaceDE w:val="0"/>
              <w:autoSpaceDN w:val="0"/>
              <w:adjustRightInd w:val="0"/>
              <w:spacing w:after="0" w:line="240" w:lineRule="auto"/>
              <w:jc w:val="center"/>
              <w:rPr>
                <w:rFonts w:ascii="Cambria Math" w:hAnsi="Cambria Math" w:cstheme="minorHAnsi"/>
                <w:b/>
                <w:color w:val="000000"/>
                <w:sz w:val="44"/>
                <w:szCs w:val="44"/>
              </w:rPr>
            </w:pPr>
          </w:p>
        </w:tc>
        <w:tc>
          <w:tcPr>
            <w:tcW w:w="2340" w:type="dxa"/>
            <w:tcBorders>
              <w:bottom w:val="thinThickSmallGap" w:sz="24" w:space="0" w:color="auto"/>
            </w:tcBorders>
            <w:vAlign w:val="center"/>
          </w:tcPr>
          <w:p w:rsidR="00257B73" w:rsidRPr="00257B73" w:rsidRDefault="00257B73" w:rsidP="00257B73">
            <w:pPr>
              <w:autoSpaceDE w:val="0"/>
              <w:autoSpaceDN w:val="0"/>
              <w:adjustRightInd w:val="0"/>
              <w:spacing w:after="0" w:line="240" w:lineRule="auto"/>
              <w:jc w:val="center"/>
              <w:rPr>
                <w:rFonts w:ascii="Cambria Math" w:hAnsi="Cambria Math" w:cstheme="minorHAnsi"/>
                <w:b/>
                <w:color w:val="000000"/>
                <w:sz w:val="44"/>
                <w:szCs w:val="44"/>
              </w:rPr>
            </w:pPr>
            <w:r w:rsidRPr="00257B73">
              <w:rPr>
                <w:rFonts w:ascii="Cambria Math" w:hAnsi="Cambria Math" w:cstheme="minorHAnsi"/>
                <w:b/>
                <w:color w:val="000000"/>
                <w:sz w:val="44"/>
                <w:szCs w:val="44"/>
              </w:rPr>
              <w:t>500,000</w:t>
            </w:r>
          </w:p>
        </w:tc>
      </w:tr>
      <w:tr w:rsidR="00257B73" w:rsidRPr="0078584E" w:rsidTr="00E71B33">
        <w:trPr>
          <w:trHeight w:val="109"/>
        </w:trPr>
        <w:tc>
          <w:tcPr>
            <w:tcW w:w="8928" w:type="dxa"/>
            <w:gridSpan w:val="3"/>
            <w:tcBorders>
              <w:top w:val="thinThickSmallGap" w:sz="24" w:space="0" w:color="auto"/>
              <w:bottom w:val="single" w:sz="4" w:space="0" w:color="auto"/>
            </w:tcBorders>
            <w:shd w:val="clear" w:color="auto" w:fill="FF9900"/>
          </w:tcPr>
          <w:tbl>
            <w:tblPr>
              <w:tblW w:w="8833" w:type="dxa"/>
              <w:tblBorders>
                <w:top w:val="nil"/>
                <w:left w:val="nil"/>
                <w:bottom w:val="nil"/>
                <w:right w:val="nil"/>
              </w:tblBorders>
              <w:tblLayout w:type="fixed"/>
              <w:tblLook w:val="0000" w:firstRow="0" w:lastRow="0" w:firstColumn="0" w:lastColumn="0" w:noHBand="0" w:noVBand="0"/>
            </w:tblPr>
            <w:tblGrid>
              <w:gridCol w:w="8833"/>
            </w:tblGrid>
            <w:tr w:rsidR="00E71B33" w:rsidRPr="00E71B33" w:rsidTr="00257B73">
              <w:trPr>
                <w:trHeight w:val="109"/>
              </w:trPr>
              <w:tc>
                <w:tcPr>
                  <w:tcW w:w="8833" w:type="dxa"/>
                </w:tcPr>
                <w:p w:rsidR="00257B73" w:rsidRPr="00E71B33" w:rsidRDefault="00257B73" w:rsidP="00257B73">
                  <w:pPr>
                    <w:framePr w:hSpace="180" w:wrap="around" w:vAnchor="text" w:hAnchor="text" w:xAlign="center" w:y="1"/>
                    <w:autoSpaceDE w:val="0"/>
                    <w:autoSpaceDN w:val="0"/>
                    <w:adjustRightInd w:val="0"/>
                    <w:spacing w:after="0" w:line="240" w:lineRule="auto"/>
                    <w:suppressOverlap/>
                    <w:rPr>
                      <w:rFonts w:cstheme="minorHAnsi"/>
                      <w:color w:val="FFFFFF" w:themeColor="background1"/>
                      <w:sz w:val="44"/>
                      <w:szCs w:val="44"/>
                    </w:rPr>
                  </w:pPr>
                  <w:r w:rsidRPr="00E71B33">
                    <w:rPr>
                      <w:rFonts w:cstheme="minorHAnsi"/>
                      <w:b/>
                      <w:bCs/>
                      <w:color w:val="FFFFFF" w:themeColor="background1"/>
                      <w:sz w:val="44"/>
                      <w:szCs w:val="44"/>
                    </w:rPr>
                    <w:t xml:space="preserve">Total Building &amp; Infrastructure Cost </w:t>
                  </w:r>
                </w:p>
              </w:tc>
            </w:tr>
          </w:tbl>
          <w:p w:rsidR="00257B73" w:rsidRPr="00E71B33" w:rsidRDefault="00257B73" w:rsidP="00485222">
            <w:pPr>
              <w:autoSpaceDE w:val="0"/>
              <w:autoSpaceDN w:val="0"/>
              <w:adjustRightInd w:val="0"/>
              <w:spacing w:after="0" w:line="240" w:lineRule="auto"/>
              <w:jc w:val="center"/>
              <w:rPr>
                <w:rFonts w:cstheme="minorHAnsi"/>
                <w:color w:val="FFFFFF" w:themeColor="background1"/>
                <w:sz w:val="44"/>
                <w:szCs w:val="44"/>
              </w:rPr>
            </w:pPr>
          </w:p>
        </w:tc>
        <w:tc>
          <w:tcPr>
            <w:tcW w:w="2340" w:type="dxa"/>
            <w:tcBorders>
              <w:top w:val="thinThickSmallGap" w:sz="24" w:space="0" w:color="auto"/>
              <w:bottom w:val="single" w:sz="4" w:space="0" w:color="auto"/>
            </w:tcBorders>
            <w:shd w:val="clear" w:color="auto" w:fill="FF9900"/>
          </w:tcPr>
          <w:p w:rsidR="00257B73" w:rsidRPr="00E71B33" w:rsidRDefault="00257B73" w:rsidP="00485222">
            <w:pPr>
              <w:autoSpaceDE w:val="0"/>
              <w:autoSpaceDN w:val="0"/>
              <w:adjustRightInd w:val="0"/>
              <w:spacing w:after="0" w:line="240" w:lineRule="auto"/>
              <w:jc w:val="center"/>
              <w:rPr>
                <w:rFonts w:ascii="Cambria Math" w:hAnsi="Cambria Math" w:cstheme="minorHAnsi"/>
                <w:b/>
                <w:color w:val="FFFFFF" w:themeColor="background1"/>
                <w:sz w:val="44"/>
                <w:szCs w:val="44"/>
              </w:rPr>
            </w:pPr>
            <w:r w:rsidRPr="00E71B33">
              <w:rPr>
                <w:rFonts w:ascii="Cambria Math" w:hAnsi="Cambria Math" w:cstheme="minorHAnsi"/>
                <w:b/>
                <w:color w:val="FFFFFF" w:themeColor="background1"/>
                <w:sz w:val="44"/>
                <w:szCs w:val="44"/>
              </w:rPr>
              <w:t>14,697,600</w:t>
            </w:r>
          </w:p>
        </w:tc>
      </w:tr>
    </w:tbl>
    <w:p w:rsidR="0078584E" w:rsidRDefault="0078584E">
      <w:pPr>
        <w:rPr>
          <w:rFonts w:cstheme="minorHAnsi"/>
          <w:b/>
          <w:bCs/>
          <w:color w:val="BD5217"/>
          <w:sz w:val="44"/>
          <w:szCs w:val="44"/>
        </w:rPr>
      </w:pPr>
    </w:p>
    <w:p w:rsidR="007126CA" w:rsidRDefault="007126CA" w:rsidP="0078584E">
      <w:pPr>
        <w:rPr>
          <w:rFonts w:cstheme="minorHAnsi"/>
          <w:b/>
          <w:bCs/>
          <w:color w:val="BD5217"/>
          <w:sz w:val="44"/>
          <w:szCs w:val="44"/>
        </w:rPr>
      </w:pPr>
    </w:p>
    <w:p w:rsidR="0078584E" w:rsidRDefault="0078584E" w:rsidP="0078584E">
      <w:pPr>
        <w:rPr>
          <w:rFonts w:cstheme="minorHAnsi"/>
          <w:b/>
          <w:bCs/>
          <w:color w:val="BD5217"/>
          <w:sz w:val="44"/>
          <w:szCs w:val="44"/>
        </w:rPr>
      </w:pPr>
    </w:p>
    <w:p w:rsidR="000A54B9" w:rsidRDefault="00C61C47" w:rsidP="00550F32">
      <w:pPr>
        <w:rPr>
          <w:rFonts w:cstheme="minorHAnsi"/>
          <w:b/>
          <w:bCs/>
          <w:sz w:val="44"/>
          <w:szCs w:val="44"/>
        </w:rPr>
      </w:pPr>
      <w:r>
        <w:rPr>
          <w:noProof/>
        </w:rPr>
        <w:lastRenderedPageBreak/>
        <mc:AlternateContent>
          <mc:Choice Requires="wps">
            <w:drawing>
              <wp:anchor distT="91440" distB="91440" distL="228600" distR="91440" simplePos="0" relativeHeight="251807744" behindDoc="0" locked="0" layoutInCell="0" allowOverlap="1" wp14:anchorId="0E5BAE81" wp14:editId="6E423B6A">
                <wp:simplePos x="0" y="0"/>
                <wp:positionH relativeFrom="margin">
                  <wp:posOffset>-173990</wp:posOffset>
                </wp:positionH>
                <wp:positionV relativeFrom="margin">
                  <wp:posOffset>-914400</wp:posOffset>
                </wp:positionV>
                <wp:extent cx="7766050" cy="878205"/>
                <wp:effectExtent l="0" t="0" r="25400" b="36195"/>
                <wp:wrapSquare wrapText="bothSides"/>
                <wp:docPr id="3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878205"/>
                        </a:xfrm>
                        <a:prstGeom prst="rect">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cmpd="sng" algn="ctr">
                              <a:solidFill>
                                <a:srgbClr val="000000"/>
                              </a:solidFill>
                              <a:prstDash val="solid"/>
                              <a:miter lim="800000"/>
                              <a:headEnd/>
                              <a:tailEnd/>
                            </a14:hiddenLine>
                          </a:ext>
                        </a:extLst>
                      </wps:spPr>
                      <wps:txbx>
                        <w:txbxContent>
                          <w:p w:rsidR="00F51521" w:rsidRPr="00F511E6" w:rsidRDefault="00F51521" w:rsidP="0059741C">
                            <w:pPr>
                              <w:spacing w:after="0"/>
                              <w:jc w:val="center"/>
                              <w:rPr>
                                <w:rFonts w:cstheme="minorHAnsi"/>
                                <w:b/>
                                <w:iCs/>
                                <w:sz w:val="70"/>
                                <w:szCs w:val="70"/>
                                <w14:textOutline w14:w="9525" w14:cap="rnd" w14:cmpd="sng" w14:algn="ctr">
                                  <w14:solidFill>
                                    <w14:schemeClr w14:val="bg1"/>
                                  </w14:solidFill>
                                  <w14:prstDash w14:val="solid"/>
                                  <w14:bevel/>
                                </w14:textOutline>
                              </w:rPr>
                            </w:pPr>
                            <w:r w:rsidRPr="00F511E6">
                              <w:rPr>
                                <w:rFonts w:cstheme="minorHAnsi"/>
                                <w:b/>
                                <w:iCs/>
                                <w:sz w:val="70"/>
                                <w:szCs w:val="70"/>
                                <w14:textOutline w14:w="9525" w14:cap="rnd" w14:cmpd="sng" w14:algn="ctr">
                                  <w14:solidFill>
                                    <w14:schemeClr w14:val="bg1"/>
                                  </w14:solidFill>
                                  <w14:prstDash w14:val="solid"/>
                                  <w14:bevel/>
                                </w14:textOutline>
                              </w:rPr>
                              <w:t>Various Types of costs</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9" o:spid="_x0000_s1052" style="position:absolute;margin-left:-13.7pt;margin-top:-1in;width:611.5pt;height:69.15pt;z-index:251807744;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" o:allowincell="f" fillcolor="#bcbcbc [2369]" stroked="f" strokeweight="0">
                <v:fill color2="black [3200]" focusposition=".5,.5" focussize="" focus="100%" type="gradientRadial"/>
                <v:shadow on="t" color="#7f7f7f [1601]" offset="1pt"/>
                <v:textbox inset="16.56pt,7.2pt,16.56pt,7.2pt">
                  <w:txbxContent>
                    <w:p w:rsidR="008A6BDB" w:rsidRPr="00F511E6" w:rsidRDefault="008A6BDB" w:rsidP="0059741C">
                      <w:pPr>
                        <w:spacing w:after="0"/>
                        <w:jc w:val="center"/>
                        <w:rPr>
                          <w:rFonts w:cstheme="minorHAnsi"/>
                          <w:b/>
                          <w:iCs/>
                          <w:sz w:val="70"/>
                          <w:szCs w:val="70"/>
                          <w14:textOutline w14:w="9525" w14:cap="rnd" w14:cmpd="sng" w14:algn="ctr">
                            <w14:solidFill>
                              <w14:schemeClr w14:val="bg1"/>
                            </w14:solidFill>
                            <w14:prstDash w14:val="solid"/>
                            <w14:bevel/>
                          </w14:textOutline>
                        </w:rPr>
                      </w:pPr>
                      <w:r w:rsidRPr="00F511E6">
                        <w:rPr>
                          <w:rFonts w:cstheme="minorHAnsi"/>
                          <w:b/>
                          <w:iCs/>
                          <w:sz w:val="70"/>
                          <w:szCs w:val="70"/>
                          <w14:textOutline w14:w="9525" w14:cap="rnd" w14:cmpd="sng" w14:algn="ctr">
                            <w14:solidFill>
                              <w14:schemeClr w14:val="bg1"/>
                            </w14:solidFill>
                            <w14:prstDash w14:val="solid"/>
                            <w14:bevel/>
                          </w14:textOutline>
                        </w:rPr>
                        <w:t>Various Types of costs</w:t>
                      </w:r>
                    </w:p>
                  </w:txbxContent>
                </v:textbox>
                <w10:wrap type="square" anchorx="margin" anchory="margin"/>
              </v:rect>
            </w:pict>
          </mc:Fallback>
        </mc:AlternateContent>
      </w:r>
      <w:r w:rsidR="00BD72EA" w:rsidRPr="00BD72EA">
        <w:rPr>
          <w:rFonts w:cstheme="minorHAnsi"/>
          <w:b/>
          <w:bCs/>
          <w:sz w:val="44"/>
          <w:szCs w:val="44"/>
        </w:rPr>
        <w:t>Costs f</w:t>
      </w:r>
      <w:r w:rsidR="000A54B9">
        <w:rPr>
          <w:rFonts w:cstheme="minorHAnsi"/>
          <w:b/>
          <w:bCs/>
          <w:sz w:val="44"/>
          <w:szCs w:val="44"/>
        </w:rPr>
        <w:t>or a startup business can be di</w:t>
      </w:r>
      <w:r w:rsidR="000A54B9" w:rsidRPr="00BD72EA">
        <w:rPr>
          <w:rFonts w:cstheme="minorHAnsi"/>
          <w:b/>
          <w:bCs/>
          <w:sz w:val="44"/>
          <w:szCs w:val="44"/>
        </w:rPr>
        <w:t>vi</w:t>
      </w:r>
      <w:r w:rsidR="00A67D73">
        <w:rPr>
          <w:rFonts w:cstheme="minorHAnsi"/>
          <w:b/>
          <w:bCs/>
          <w:sz w:val="44"/>
          <w:szCs w:val="44"/>
        </w:rPr>
        <w:t>d</w:t>
      </w:r>
      <w:r w:rsidR="000A54B9" w:rsidRPr="00BD72EA">
        <w:rPr>
          <w:rFonts w:cstheme="minorHAnsi"/>
          <w:b/>
          <w:bCs/>
          <w:sz w:val="44"/>
          <w:szCs w:val="44"/>
        </w:rPr>
        <w:t>ed</w:t>
      </w:r>
      <w:r w:rsidR="00BD72EA" w:rsidRPr="00BD72EA">
        <w:rPr>
          <w:rFonts w:cstheme="minorHAnsi"/>
          <w:b/>
          <w:bCs/>
          <w:sz w:val="44"/>
          <w:szCs w:val="44"/>
        </w:rPr>
        <w:t xml:space="preserve"> up into </w:t>
      </w:r>
      <w:r w:rsidR="00A67D73">
        <w:rPr>
          <w:rFonts w:cstheme="minorHAnsi"/>
          <w:b/>
          <w:bCs/>
          <w:sz w:val="44"/>
          <w:szCs w:val="44"/>
        </w:rPr>
        <w:t>two</w:t>
      </w:r>
      <w:r w:rsidR="00BD72EA" w:rsidRPr="00BD72EA">
        <w:rPr>
          <w:rFonts w:cstheme="minorHAnsi"/>
          <w:b/>
          <w:bCs/>
          <w:sz w:val="44"/>
          <w:szCs w:val="44"/>
        </w:rPr>
        <w:t xml:space="preserve"> major categories:</w:t>
      </w:r>
    </w:p>
    <w:p w:rsidR="004B41E3" w:rsidRPr="004B41E3" w:rsidRDefault="002317FC" w:rsidP="00550F32">
      <w:pPr>
        <w:pStyle w:val="ListParagraph"/>
        <w:numPr>
          <w:ilvl w:val="0"/>
          <w:numId w:val="15"/>
        </w:numPr>
        <w:spacing w:after="0"/>
        <w:ind w:left="900" w:hanging="540"/>
        <w:rPr>
          <w:rFonts w:cstheme="minorHAnsi"/>
          <w:b/>
          <w:bCs/>
          <w:color w:val="BD5217"/>
          <w:sz w:val="44"/>
          <w:szCs w:val="44"/>
        </w:rPr>
      </w:pPr>
      <w:r w:rsidRPr="002317FC">
        <w:rPr>
          <w:rFonts w:cstheme="minorHAnsi"/>
          <w:b/>
          <w:bCs/>
          <w:sz w:val="44"/>
          <w:szCs w:val="44"/>
        </w:rPr>
        <w:t xml:space="preserve">Administrative </w:t>
      </w:r>
      <w:r>
        <w:rPr>
          <w:rFonts w:cstheme="minorHAnsi"/>
          <w:b/>
          <w:bCs/>
          <w:sz w:val="44"/>
          <w:szCs w:val="44"/>
        </w:rPr>
        <w:t>Costs</w:t>
      </w:r>
      <w:r w:rsidR="004B41E3">
        <w:rPr>
          <w:rFonts w:cstheme="minorHAnsi"/>
          <w:b/>
          <w:bCs/>
          <w:sz w:val="44"/>
          <w:szCs w:val="44"/>
        </w:rPr>
        <w:t>:</w:t>
      </w:r>
    </w:p>
    <w:p w:rsidR="00550F32" w:rsidRPr="002D1610" w:rsidRDefault="00550F32" w:rsidP="00550F32">
      <w:pPr>
        <w:spacing w:after="0"/>
        <w:rPr>
          <w:rFonts w:cstheme="minorHAnsi"/>
          <w:bCs/>
          <w:sz w:val="44"/>
          <w:szCs w:val="44"/>
        </w:rPr>
      </w:pPr>
      <w:r w:rsidRPr="002D1610">
        <w:rPr>
          <w:rFonts w:cstheme="minorHAnsi"/>
          <w:bCs/>
          <w:sz w:val="44"/>
          <w:szCs w:val="44"/>
        </w:rPr>
        <w:t>Various types of things you need to have on a daily basis to operate a business:</w:t>
      </w:r>
    </w:p>
    <w:tbl>
      <w:tblPr>
        <w:tblStyle w:val="TableGrid"/>
        <w:tblW w:w="8897" w:type="dxa"/>
        <w:jc w:val="center"/>
        <w:tblInd w:w="1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6"/>
        <w:gridCol w:w="2691"/>
      </w:tblGrid>
      <w:tr w:rsidR="00550F32" w:rsidTr="008A6BDB">
        <w:trPr>
          <w:jc w:val="center"/>
        </w:trPr>
        <w:tc>
          <w:tcPr>
            <w:tcW w:w="6206" w:type="dxa"/>
          </w:tcPr>
          <w:p w:rsidR="00550F32" w:rsidRPr="00485222" w:rsidRDefault="00550F32"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Administration expense </w:t>
            </w:r>
          </w:p>
        </w:tc>
        <w:tc>
          <w:tcPr>
            <w:tcW w:w="2691" w:type="dxa"/>
          </w:tcPr>
          <w:p w:rsidR="00550F32" w:rsidRPr="00E11B04" w:rsidRDefault="00550F32" w:rsidP="008A6BDB">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546,000</w:t>
            </w:r>
          </w:p>
        </w:tc>
      </w:tr>
      <w:tr w:rsidR="00550F32" w:rsidTr="008A6BDB">
        <w:trPr>
          <w:jc w:val="center"/>
        </w:trPr>
        <w:tc>
          <w:tcPr>
            <w:tcW w:w="6206" w:type="dxa"/>
          </w:tcPr>
          <w:p w:rsidR="00550F32" w:rsidRPr="00485222" w:rsidRDefault="00550F32"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Administration benefits expense </w:t>
            </w:r>
          </w:p>
        </w:tc>
        <w:tc>
          <w:tcPr>
            <w:tcW w:w="2691" w:type="dxa"/>
          </w:tcPr>
          <w:p w:rsidR="00550F32" w:rsidRPr="00E11B04" w:rsidRDefault="00550F32" w:rsidP="008A6BDB">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16,380</w:t>
            </w:r>
          </w:p>
        </w:tc>
      </w:tr>
      <w:tr w:rsidR="00550F32" w:rsidTr="008A6BDB">
        <w:trPr>
          <w:jc w:val="center"/>
        </w:trPr>
        <w:tc>
          <w:tcPr>
            <w:tcW w:w="6206" w:type="dxa"/>
          </w:tcPr>
          <w:p w:rsidR="00550F32" w:rsidRPr="00485222" w:rsidRDefault="00550F32"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Travelling expense </w:t>
            </w:r>
          </w:p>
        </w:tc>
        <w:tc>
          <w:tcPr>
            <w:tcW w:w="2691" w:type="dxa"/>
          </w:tcPr>
          <w:p w:rsidR="00550F32" w:rsidRPr="00E11B04" w:rsidRDefault="00550F32" w:rsidP="008A6BDB">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27,300</w:t>
            </w:r>
          </w:p>
        </w:tc>
      </w:tr>
      <w:tr w:rsidR="00550F32" w:rsidTr="008A6BDB">
        <w:trPr>
          <w:jc w:val="center"/>
        </w:trPr>
        <w:tc>
          <w:tcPr>
            <w:tcW w:w="6206" w:type="dxa"/>
          </w:tcPr>
          <w:p w:rsidR="00550F32" w:rsidRPr="00485222" w:rsidRDefault="00550F32" w:rsidP="008A6BDB">
            <w:pPr>
              <w:autoSpaceDE w:val="0"/>
              <w:autoSpaceDN w:val="0"/>
              <w:adjustRightInd w:val="0"/>
              <w:rPr>
                <w:rFonts w:cstheme="minorHAnsi"/>
                <w:color w:val="000000"/>
                <w:sz w:val="44"/>
                <w:szCs w:val="44"/>
              </w:rPr>
            </w:pPr>
            <w:r w:rsidRPr="00485222">
              <w:rPr>
                <w:rFonts w:cstheme="minorHAnsi"/>
                <w:color w:val="000000"/>
                <w:sz w:val="44"/>
                <w:szCs w:val="44"/>
              </w:rPr>
              <w:t>Com</w:t>
            </w:r>
            <w:r>
              <w:rPr>
                <w:rFonts w:cstheme="minorHAnsi"/>
                <w:color w:val="000000"/>
                <w:sz w:val="44"/>
                <w:szCs w:val="44"/>
              </w:rPr>
              <w:t>munication expense</w:t>
            </w:r>
          </w:p>
        </w:tc>
        <w:tc>
          <w:tcPr>
            <w:tcW w:w="2691" w:type="dxa"/>
          </w:tcPr>
          <w:p w:rsidR="00550F32" w:rsidRPr="00E11B04" w:rsidRDefault="00550F32" w:rsidP="008A6BDB">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16,380</w:t>
            </w:r>
          </w:p>
        </w:tc>
      </w:tr>
      <w:tr w:rsidR="00550F32" w:rsidTr="008A6BDB">
        <w:trPr>
          <w:jc w:val="center"/>
        </w:trPr>
        <w:tc>
          <w:tcPr>
            <w:tcW w:w="6206" w:type="dxa"/>
          </w:tcPr>
          <w:p w:rsidR="00550F32" w:rsidRPr="00485222" w:rsidRDefault="00550F32" w:rsidP="008A6BDB">
            <w:pPr>
              <w:autoSpaceDE w:val="0"/>
              <w:autoSpaceDN w:val="0"/>
              <w:adjustRightInd w:val="0"/>
              <w:rPr>
                <w:rFonts w:cstheme="minorHAnsi"/>
                <w:color w:val="000000"/>
                <w:sz w:val="44"/>
                <w:szCs w:val="44"/>
              </w:rPr>
            </w:pPr>
            <w:r w:rsidRPr="00485222">
              <w:rPr>
                <w:rFonts w:cstheme="minorHAnsi"/>
                <w:color w:val="000000"/>
                <w:sz w:val="44"/>
                <w:szCs w:val="44"/>
              </w:rPr>
              <w:t>Office expense (stationary etc</w:t>
            </w:r>
            <w:r>
              <w:rPr>
                <w:rFonts w:cstheme="minorHAnsi"/>
                <w:color w:val="000000"/>
                <w:sz w:val="44"/>
                <w:szCs w:val="44"/>
              </w:rPr>
              <w:t>…</w:t>
            </w:r>
            <w:r w:rsidRPr="00485222">
              <w:rPr>
                <w:rFonts w:cstheme="minorHAnsi"/>
                <w:color w:val="000000"/>
                <w:sz w:val="44"/>
                <w:szCs w:val="44"/>
              </w:rPr>
              <w:t xml:space="preserve">) </w:t>
            </w:r>
          </w:p>
        </w:tc>
        <w:tc>
          <w:tcPr>
            <w:tcW w:w="2691" w:type="dxa"/>
          </w:tcPr>
          <w:p w:rsidR="00550F32" w:rsidRPr="00E11B04" w:rsidRDefault="00550F32" w:rsidP="008A6BDB">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16,380</w:t>
            </w:r>
          </w:p>
        </w:tc>
      </w:tr>
      <w:tr w:rsidR="00550F32" w:rsidTr="008A6BDB">
        <w:trPr>
          <w:jc w:val="center"/>
        </w:trPr>
        <w:tc>
          <w:tcPr>
            <w:tcW w:w="6206" w:type="dxa"/>
          </w:tcPr>
          <w:p w:rsidR="00550F32" w:rsidRPr="00485222" w:rsidRDefault="00550F32"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Professional fees </w:t>
            </w:r>
            <w:r w:rsidRPr="00E11B04">
              <w:rPr>
                <w:rFonts w:cstheme="minorHAnsi"/>
                <w:color w:val="000000"/>
                <w:sz w:val="38"/>
                <w:szCs w:val="44"/>
              </w:rPr>
              <w:t xml:space="preserve">(legal, audit etc.) </w:t>
            </w:r>
          </w:p>
        </w:tc>
        <w:tc>
          <w:tcPr>
            <w:tcW w:w="2691" w:type="dxa"/>
          </w:tcPr>
          <w:p w:rsidR="00550F32" w:rsidRPr="00E11B04" w:rsidRDefault="00550F32" w:rsidP="008A6BDB">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20,726</w:t>
            </w:r>
          </w:p>
        </w:tc>
      </w:tr>
      <w:tr w:rsidR="00550F32" w:rsidTr="008A6BDB">
        <w:trPr>
          <w:jc w:val="center"/>
        </w:trPr>
        <w:tc>
          <w:tcPr>
            <w:tcW w:w="6206" w:type="dxa"/>
          </w:tcPr>
          <w:p w:rsidR="00550F32" w:rsidRPr="00485222" w:rsidRDefault="00550F32"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Depreciation expense </w:t>
            </w:r>
          </w:p>
        </w:tc>
        <w:tc>
          <w:tcPr>
            <w:tcW w:w="2691" w:type="dxa"/>
          </w:tcPr>
          <w:p w:rsidR="00550F32" w:rsidRPr="00E11B04" w:rsidRDefault="00550F32" w:rsidP="008A6BDB">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1,029,639</w:t>
            </w:r>
          </w:p>
        </w:tc>
      </w:tr>
      <w:tr w:rsidR="00550F32" w:rsidTr="008A6BDB">
        <w:trPr>
          <w:jc w:val="center"/>
        </w:trPr>
        <w:tc>
          <w:tcPr>
            <w:tcW w:w="6206" w:type="dxa"/>
            <w:shd w:val="clear" w:color="auto" w:fill="FFFFFF" w:themeFill="background1"/>
          </w:tcPr>
          <w:p w:rsidR="00550F32" w:rsidRPr="00485222" w:rsidRDefault="00550F32" w:rsidP="008A6BDB">
            <w:pPr>
              <w:autoSpaceDE w:val="0"/>
              <w:autoSpaceDN w:val="0"/>
              <w:adjustRightInd w:val="0"/>
              <w:rPr>
                <w:rFonts w:cstheme="minorHAnsi"/>
                <w:color w:val="000000"/>
                <w:sz w:val="44"/>
                <w:szCs w:val="44"/>
              </w:rPr>
            </w:pPr>
            <w:r w:rsidRPr="00E11B04">
              <w:rPr>
                <w:rFonts w:cstheme="minorHAnsi"/>
                <w:color w:val="000000"/>
                <w:sz w:val="40"/>
                <w:szCs w:val="44"/>
              </w:rPr>
              <w:t xml:space="preserve">Amortization of pre-operating costs </w:t>
            </w:r>
          </w:p>
        </w:tc>
        <w:tc>
          <w:tcPr>
            <w:tcW w:w="2691" w:type="dxa"/>
            <w:shd w:val="clear" w:color="auto" w:fill="FFFFFF" w:themeFill="background1"/>
          </w:tcPr>
          <w:p w:rsidR="00550F32" w:rsidRPr="00E11B04" w:rsidRDefault="00550F32" w:rsidP="008A6BDB">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16,000</w:t>
            </w:r>
          </w:p>
        </w:tc>
      </w:tr>
      <w:tr w:rsidR="00550F32" w:rsidTr="002D1610">
        <w:trPr>
          <w:jc w:val="center"/>
        </w:trPr>
        <w:tc>
          <w:tcPr>
            <w:tcW w:w="6206" w:type="dxa"/>
            <w:shd w:val="clear" w:color="auto" w:fill="000000" w:themeFill="text1"/>
          </w:tcPr>
          <w:p w:rsidR="00550F32" w:rsidRPr="00E11B04" w:rsidRDefault="00550F32" w:rsidP="008A6BDB">
            <w:pPr>
              <w:autoSpaceDE w:val="0"/>
              <w:autoSpaceDN w:val="0"/>
              <w:adjustRightInd w:val="0"/>
              <w:jc w:val="center"/>
              <w:rPr>
                <w:rFonts w:cstheme="minorHAnsi"/>
                <w:b/>
                <w:color w:val="FFFFFF" w:themeColor="background1"/>
                <w:sz w:val="44"/>
                <w:szCs w:val="44"/>
              </w:rPr>
            </w:pPr>
            <w:r w:rsidRPr="00E11B04">
              <w:rPr>
                <w:rFonts w:cstheme="minorHAnsi"/>
                <w:b/>
                <w:color w:val="FFFFFF" w:themeColor="background1"/>
                <w:sz w:val="44"/>
                <w:szCs w:val="44"/>
              </w:rPr>
              <w:t>Subtotal</w:t>
            </w:r>
          </w:p>
        </w:tc>
        <w:tc>
          <w:tcPr>
            <w:tcW w:w="2691" w:type="dxa"/>
            <w:shd w:val="clear" w:color="auto" w:fill="000000" w:themeFill="text1"/>
          </w:tcPr>
          <w:p w:rsidR="00550F32" w:rsidRPr="00E11B04" w:rsidRDefault="00550F32" w:rsidP="008A6BDB">
            <w:pPr>
              <w:autoSpaceDE w:val="0"/>
              <w:autoSpaceDN w:val="0"/>
              <w:adjustRightInd w:val="0"/>
              <w:jc w:val="center"/>
              <w:rPr>
                <w:rFonts w:ascii="Cambria Math" w:hAnsi="Cambria Math" w:cstheme="minorHAnsi"/>
                <w:b/>
                <w:color w:val="FFFFFF" w:themeColor="background1"/>
                <w:sz w:val="44"/>
                <w:szCs w:val="44"/>
              </w:rPr>
            </w:pPr>
            <w:r w:rsidRPr="00E11B04">
              <w:rPr>
                <w:rFonts w:ascii="Cambria Math" w:hAnsi="Cambria Math" w:cstheme="minorHAnsi"/>
                <w:b/>
                <w:color w:val="FFFFFF" w:themeColor="background1"/>
                <w:sz w:val="44"/>
                <w:szCs w:val="44"/>
              </w:rPr>
              <w:t>1,688,805</w:t>
            </w:r>
          </w:p>
        </w:tc>
      </w:tr>
    </w:tbl>
    <w:p w:rsidR="002D1610" w:rsidRPr="004B41E3" w:rsidRDefault="00C61C47" w:rsidP="002D1610">
      <w:pPr>
        <w:pStyle w:val="ListParagraph"/>
        <w:numPr>
          <w:ilvl w:val="0"/>
          <w:numId w:val="15"/>
        </w:numPr>
        <w:spacing w:before="240" w:after="0"/>
        <w:ind w:left="900" w:hanging="540"/>
        <w:rPr>
          <w:rFonts w:cstheme="minorHAnsi"/>
          <w:b/>
          <w:bCs/>
          <w:color w:val="BD5217"/>
          <w:sz w:val="44"/>
          <w:szCs w:val="44"/>
        </w:rPr>
      </w:pPr>
      <w:r>
        <w:rPr>
          <w:rFonts w:cstheme="minorHAnsi"/>
          <w:b/>
          <w:bCs/>
          <w:sz w:val="44"/>
          <w:szCs w:val="44"/>
        </w:rPr>
        <w:t>Cost of Sale</w:t>
      </w:r>
      <w:r w:rsidR="002D1610">
        <w:rPr>
          <w:rFonts w:cstheme="minorHAnsi"/>
          <w:b/>
          <w:bCs/>
          <w:sz w:val="44"/>
          <w:szCs w:val="44"/>
        </w:rPr>
        <w:t>:</w:t>
      </w:r>
    </w:p>
    <w:p w:rsidR="00C61C47" w:rsidRPr="00C61C47" w:rsidRDefault="00C61C47" w:rsidP="00C61C47">
      <w:pPr>
        <w:spacing w:after="0"/>
        <w:rPr>
          <w:rFonts w:cstheme="minorHAnsi"/>
          <w:bCs/>
          <w:sz w:val="44"/>
          <w:szCs w:val="44"/>
        </w:rPr>
      </w:pPr>
      <w:r w:rsidRPr="00C61C47">
        <w:rPr>
          <w:rFonts w:cstheme="minorHAnsi"/>
          <w:bCs/>
          <w:sz w:val="44"/>
          <w:szCs w:val="44"/>
        </w:rPr>
        <w:t xml:space="preserve">Various types of things you need to have </w:t>
      </w:r>
      <w:r>
        <w:rPr>
          <w:rFonts w:cstheme="minorHAnsi"/>
          <w:bCs/>
          <w:sz w:val="44"/>
          <w:szCs w:val="44"/>
        </w:rPr>
        <w:t>for sale your product</w:t>
      </w:r>
      <w:r w:rsidRPr="00C61C47">
        <w:rPr>
          <w:rFonts w:cstheme="minorHAnsi"/>
          <w:bCs/>
          <w:sz w:val="44"/>
          <w:szCs w:val="44"/>
        </w:rPr>
        <w:t>:</w:t>
      </w:r>
    </w:p>
    <w:tbl>
      <w:tblPr>
        <w:tblStyle w:val="TableGrid"/>
        <w:tblW w:w="8897" w:type="dxa"/>
        <w:jc w:val="center"/>
        <w:tblInd w:w="1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6"/>
        <w:gridCol w:w="2691"/>
      </w:tblGrid>
      <w:tr w:rsidR="00C61C47" w:rsidTr="008A6BDB">
        <w:trPr>
          <w:jc w:val="center"/>
        </w:trPr>
        <w:tc>
          <w:tcPr>
            <w:tcW w:w="6206" w:type="dxa"/>
          </w:tcPr>
          <w:p w:rsidR="00C61C47" w:rsidRPr="00485222" w:rsidRDefault="00C61C47"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Cost of DOC </w:t>
            </w:r>
          </w:p>
        </w:tc>
        <w:tc>
          <w:tcPr>
            <w:tcW w:w="2691" w:type="dxa"/>
          </w:tcPr>
          <w:p w:rsidR="00C61C47" w:rsidRPr="00420CFD" w:rsidRDefault="00C61C47"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12,600,000</w:t>
            </w:r>
          </w:p>
        </w:tc>
      </w:tr>
      <w:tr w:rsidR="00C61C47" w:rsidTr="008A6BDB">
        <w:trPr>
          <w:jc w:val="center"/>
        </w:trPr>
        <w:tc>
          <w:tcPr>
            <w:tcW w:w="6206" w:type="dxa"/>
          </w:tcPr>
          <w:p w:rsidR="00C61C47" w:rsidRPr="00485222" w:rsidRDefault="00C61C47"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Cost of Feed </w:t>
            </w:r>
          </w:p>
        </w:tc>
        <w:tc>
          <w:tcPr>
            <w:tcW w:w="2691" w:type="dxa"/>
          </w:tcPr>
          <w:p w:rsidR="00C61C47" w:rsidRPr="00420CFD" w:rsidRDefault="00C61C47"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18,000,000</w:t>
            </w:r>
          </w:p>
        </w:tc>
      </w:tr>
      <w:tr w:rsidR="00C61C47" w:rsidTr="008A6BDB">
        <w:trPr>
          <w:jc w:val="center"/>
        </w:trPr>
        <w:tc>
          <w:tcPr>
            <w:tcW w:w="6206" w:type="dxa"/>
          </w:tcPr>
          <w:p w:rsidR="00C61C47" w:rsidRPr="00485222" w:rsidRDefault="00C61C47"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Operations costs (direct labor) </w:t>
            </w:r>
          </w:p>
        </w:tc>
        <w:tc>
          <w:tcPr>
            <w:tcW w:w="2691" w:type="dxa"/>
          </w:tcPr>
          <w:p w:rsidR="00C61C47" w:rsidRPr="00420CFD" w:rsidRDefault="00C61C47"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300,000</w:t>
            </w:r>
          </w:p>
        </w:tc>
      </w:tr>
      <w:tr w:rsidR="00C61C47" w:rsidTr="008A6BDB">
        <w:trPr>
          <w:jc w:val="center"/>
        </w:trPr>
        <w:tc>
          <w:tcPr>
            <w:tcW w:w="6206" w:type="dxa"/>
          </w:tcPr>
          <w:p w:rsidR="00C61C47" w:rsidRPr="00485222" w:rsidRDefault="00C61C47"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Vaccination, Medication &amp; Disinfection </w:t>
            </w:r>
          </w:p>
        </w:tc>
        <w:tc>
          <w:tcPr>
            <w:tcW w:w="2691" w:type="dxa"/>
            <w:vAlign w:val="center"/>
          </w:tcPr>
          <w:p w:rsidR="00C61C47" w:rsidRPr="00420CFD" w:rsidRDefault="00C61C47"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1,500,000</w:t>
            </w:r>
          </w:p>
        </w:tc>
      </w:tr>
      <w:tr w:rsidR="00C61C47" w:rsidTr="008A6BDB">
        <w:trPr>
          <w:jc w:val="center"/>
        </w:trPr>
        <w:tc>
          <w:tcPr>
            <w:tcW w:w="6206" w:type="dxa"/>
          </w:tcPr>
          <w:p w:rsidR="00C61C47" w:rsidRPr="00485222" w:rsidRDefault="00C61C47"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Direct Electricity </w:t>
            </w:r>
          </w:p>
        </w:tc>
        <w:tc>
          <w:tcPr>
            <w:tcW w:w="2691" w:type="dxa"/>
          </w:tcPr>
          <w:p w:rsidR="00C61C47" w:rsidRPr="00420CFD" w:rsidRDefault="00C61C47"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2,000,000</w:t>
            </w:r>
          </w:p>
        </w:tc>
      </w:tr>
      <w:tr w:rsidR="00C61C47" w:rsidTr="008A6BDB">
        <w:trPr>
          <w:jc w:val="center"/>
        </w:trPr>
        <w:tc>
          <w:tcPr>
            <w:tcW w:w="6206" w:type="dxa"/>
          </w:tcPr>
          <w:p w:rsidR="00C61C47" w:rsidRPr="00485222" w:rsidRDefault="00C61C47"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Diesel for Generator &amp; Heater </w:t>
            </w:r>
          </w:p>
        </w:tc>
        <w:tc>
          <w:tcPr>
            <w:tcW w:w="2691" w:type="dxa"/>
          </w:tcPr>
          <w:p w:rsidR="00C61C47" w:rsidRPr="00420CFD" w:rsidRDefault="00C61C47"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1,500,000</w:t>
            </w:r>
          </w:p>
        </w:tc>
      </w:tr>
      <w:tr w:rsidR="00C61C47" w:rsidTr="008A6BDB">
        <w:trPr>
          <w:jc w:val="center"/>
        </w:trPr>
        <w:tc>
          <w:tcPr>
            <w:tcW w:w="6206" w:type="dxa"/>
          </w:tcPr>
          <w:p w:rsidR="00C61C47" w:rsidRPr="00485222" w:rsidRDefault="00C61C47"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Litter &amp; Spray Cost </w:t>
            </w:r>
          </w:p>
        </w:tc>
        <w:tc>
          <w:tcPr>
            <w:tcW w:w="2691" w:type="dxa"/>
          </w:tcPr>
          <w:p w:rsidR="00C61C47" w:rsidRPr="00420CFD" w:rsidRDefault="00C61C47"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240,000</w:t>
            </w:r>
          </w:p>
        </w:tc>
      </w:tr>
      <w:tr w:rsidR="00C61C47" w:rsidTr="008A6BDB">
        <w:trPr>
          <w:jc w:val="center"/>
        </w:trPr>
        <w:tc>
          <w:tcPr>
            <w:tcW w:w="6206" w:type="dxa"/>
            <w:shd w:val="clear" w:color="auto" w:fill="000000" w:themeFill="text1"/>
          </w:tcPr>
          <w:p w:rsidR="00C61C47" w:rsidRPr="00A90F87" w:rsidRDefault="00C61C47" w:rsidP="008A6BDB">
            <w:pPr>
              <w:autoSpaceDE w:val="0"/>
              <w:autoSpaceDN w:val="0"/>
              <w:adjustRightInd w:val="0"/>
              <w:jc w:val="center"/>
              <w:rPr>
                <w:rFonts w:cstheme="minorHAnsi"/>
                <w:b/>
                <w:color w:val="FFFFFF" w:themeColor="background1"/>
                <w:sz w:val="44"/>
                <w:szCs w:val="44"/>
              </w:rPr>
            </w:pPr>
            <w:r w:rsidRPr="00420CFD">
              <w:rPr>
                <w:rFonts w:cstheme="minorHAnsi"/>
                <w:b/>
                <w:bCs/>
                <w:color w:val="FFFFFF" w:themeColor="background1"/>
                <w:sz w:val="44"/>
                <w:szCs w:val="44"/>
              </w:rPr>
              <w:t>Total cost of sales</w:t>
            </w:r>
          </w:p>
        </w:tc>
        <w:tc>
          <w:tcPr>
            <w:tcW w:w="2691" w:type="dxa"/>
            <w:shd w:val="clear" w:color="auto" w:fill="000000" w:themeFill="text1"/>
          </w:tcPr>
          <w:p w:rsidR="00C61C47" w:rsidRPr="00420CFD" w:rsidRDefault="00C61C47" w:rsidP="008A6BDB">
            <w:pPr>
              <w:autoSpaceDE w:val="0"/>
              <w:autoSpaceDN w:val="0"/>
              <w:adjustRightInd w:val="0"/>
              <w:jc w:val="center"/>
              <w:rPr>
                <w:rFonts w:ascii="Cambria Math" w:hAnsi="Cambria Math" w:cstheme="minorHAnsi"/>
                <w:b/>
                <w:color w:val="FFFFFF" w:themeColor="background1"/>
                <w:sz w:val="44"/>
                <w:szCs w:val="44"/>
              </w:rPr>
            </w:pPr>
            <w:r w:rsidRPr="00420CFD">
              <w:rPr>
                <w:rFonts w:ascii="Cambria Math" w:hAnsi="Cambria Math" w:cstheme="minorHAnsi"/>
                <w:b/>
                <w:color w:val="FFFFFF" w:themeColor="background1"/>
                <w:sz w:val="44"/>
                <w:szCs w:val="44"/>
              </w:rPr>
              <w:t>36,140,000</w:t>
            </w:r>
          </w:p>
        </w:tc>
      </w:tr>
    </w:tbl>
    <w:p w:rsidR="00FA431E" w:rsidRDefault="00FA431E" w:rsidP="00A67D73">
      <w:pPr>
        <w:spacing w:after="0"/>
        <w:rPr>
          <w:rFonts w:cstheme="minorHAnsi"/>
          <w:b/>
          <w:bCs/>
          <w:sz w:val="44"/>
          <w:szCs w:val="44"/>
        </w:rPr>
      </w:pPr>
    </w:p>
    <w:p w:rsidR="00A67D73" w:rsidRPr="00A67D73" w:rsidRDefault="00A67D73" w:rsidP="00A67D73">
      <w:pPr>
        <w:spacing w:after="0"/>
        <w:rPr>
          <w:rFonts w:cstheme="minorHAnsi"/>
          <w:b/>
          <w:bCs/>
          <w:color w:val="BD5217"/>
          <w:sz w:val="44"/>
          <w:szCs w:val="44"/>
        </w:rPr>
      </w:pPr>
      <w:r w:rsidRPr="00BD72EA">
        <w:rPr>
          <w:rFonts w:cstheme="minorHAnsi"/>
          <w:b/>
          <w:bCs/>
          <w:sz w:val="44"/>
          <w:szCs w:val="44"/>
        </w:rPr>
        <w:t xml:space="preserve">Costs </w:t>
      </w:r>
      <w:r>
        <w:rPr>
          <w:rFonts w:cstheme="minorHAnsi"/>
          <w:b/>
          <w:bCs/>
          <w:sz w:val="44"/>
          <w:szCs w:val="44"/>
        </w:rPr>
        <w:t>when business will going on can be di</w:t>
      </w:r>
      <w:r w:rsidRPr="00BD72EA">
        <w:rPr>
          <w:rFonts w:cstheme="minorHAnsi"/>
          <w:b/>
          <w:bCs/>
          <w:sz w:val="44"/>
          <w:szCs w:val="44"/>
        </w:rPr>
        <w:t>vi</w:t>
      </w:r>
      <w:r>
        <w:rPr>
          <w:rFonts w:cstheme="minorHAnsi"/>
          <w:b/>
          <w:bCs/>
          <w:sz w:val="44"/>
          <w:szCs w:val="44"/>
        </w:rPr>
        <w:t>d</w:t>
      </w:r>
      <w:r w:rsidRPr="00BD72EA">
        <w:rPr>
          <w:rFonts w:cstheme="minorHAnsi"/>
          <w:b/>
          <w:bCs/>
          <w:sz w:val="44"/>
          <w:szCs w:val="44"/>
        </w:rPr>
        <w:t xml:space="preserve">ed up into </w:t>
      </w:r>
      <w:r>
        <w:rPr>
          <w:rFonts w:cstheme="minorHAnsi"/>
          <w:b/>
          <w:bCs/>
          <w:sz w:val="44"/>
          <w:szCs w:val="44"/>
        </w:rPr>
        <w:t>two</w:t>
      </w:r>
      <w:r w:rsidRPr="00BD72EA">
        <w:rPr>
          <w:rFonts w:cstheme="minorHAnsi"/>
          <w:b/>
          <w:bCs/>
          <w:sz w:val="44"/>
          <w:szCs w:val="44"/>
        </w:rPr>
        <w:t xml:space="preserve"> major categories</w:t>
      </w:r>
    </w:p>
    <w:p w:rsidR="00FA431E" w:rsidRPr="00FA431E" w:rsidRDefault="00FA431E" w:rsidP="00FA431E">
      <w:pPr>
        <w:spacing w:before="240" w:after="0"/>
        <w:ind w:left="360"/>
        <w:rPr>
          <w:rFonts w:cstheme="minorHAnsi"/>
          <w:b/>
          <w:bCs/>
          <w:color w:val="BD5217"/>
          <w:sz w:val="44"/>
          <w:szCs w:val="44"/>
        </w:rPr>
      </w:pPr>
    </w:p>
    <w:p w:rsidR="00C61C47" w:rsidRPr="004B41E3" w:rsidRDefault="007E711E" w:rsidP="00A67D73">
      <w:pPr>
        <w:pStyle w:val="ListParagraph"/>
        <w:numPr>
          <w:ilvl w:val="0"/>
          <w:numId w:val="18"/>
        </w:numPr>
        <w:spacing w:before="240" w:after="0"/>
        <w:ind w:left="900" w:hanging="540"/>
        <w:rPr>
          <w:rFonts w:cstheme="minorHAnsi"/>
          <w:b/>
          <w:bCs/>
          <w:color w:val="BD5217"/>
          <w:sz w:val="44"/>
          <w:szCs w:val="44"/>
        </w:rPr>
      </w:pPr>
      <w:r>
        <w:rPr>
          <w:rFonts w:cstheme="minorHAnsi"/>
          <w:b/>
          <w:bCs/>
          <w:sz w:val="44"/>
          <w:szCs w:val="44"/>
        </w:rPr>
        <w:t>Fixed Cost</w:t>
      </w:r>
      <w:r w:rsidR="00C61C47">
        <w:rPr>
          <w:rFonts w:cstheme="minorHAnsi"/>
          <w:b/>
          <w:bCs/>
          <w:sz w:val="44"/>
          <w:szCs w:val="44"/>
        </w:rPr>
        <w:t>:</w:t>
      </w:r>
    </w:p>
    <w:p w:rsidR="008A6BDB" w:rsidRDefault="008A6BDB" w:rsidP="008A6BDB">
      <w:pPr>
        <w:spacing w:after="0"/>
        <w:rPr>
          <w:rFonts w:cstheme="minorHAnsi"/>
          <w:b/>
          <w:bCs/>
          <w:sz w:val="44"/>
          <w:szCs w:val="44"/>
        </w:rPr>
      </w:pPr>
      <w:r w:rsidRPr="008A6BDB">
        <w:rPr>
          <w:rFonts w:cstheme="minorHAnsi"/>
          <w:b/>
          <w:bCs/>
          <w:sz w:val="44"/>
          <w:szCs w:val="44"/>
        </w:rPr>
        <w:t>In economics, fixed costs are business expenses that are not dependent on the level of goods or services produced by the business</w:t>
      </w:r>
      <w:r>
        <w:rPr>
          <w:rFonts w:cstheme="minorHAnsi"/>
          <w:b/>
          <w:bCs/>
          <w:sz w:val="44"/>
          <w:szCs w:val="44"/>
        </w:rPr>
        <w:t>.</w:t>
      </w:r>
    </w:p>
    <w:p w:rsidR="002F0C49" w:rsidRDefault="008A6BDB" w:rsidP="008A6BDB">
      <w:pPr>
        <w:rPr>
          <w:rFonts w:cstheme="minorHAnsi"/>
          <w:b/>
          <w:bCs/>
          <w:sz w:val="44"/>
          <w:szCs w:val="44"/>
        </w:rPr>
      </w:pPr>
      <w:r w:rsidRPr="008A6BDB">
        <w:rPr>
          <w:rFonts w:cstheme="minorHAnsi"/>
          <w:b/>
          <w:bCs/>
          <w:sz w:val="44"/>
          <w:szCs w:val="44"/>
        </w:rPr>
        <w:t xml:space="preserve"> </w:t>
      </w:r>
      <w:r w:rsidR="00C61C47">
        <w:rPr>
          <w:noProof/>
        </w:rPr>
        <mc:AlternateContent>
          <mc:Choice Requires="wps">
            <w:drawing>
              <wp:anchor distT="91440" distB="91440" distL="228600" distR="91440" simplePos="0" relativeHeight="251843584" behindDoc="0" locked="0" layoutInCell="0" allowOverlap="1" wp14:anchorId="02180CCD" wp14:editId="6FAFD475">
                <wp:simplePos x="0" y="0"/>
                <wp:positionH relativeFrom="margin">
                  <wp:posOffset>-185420</wp:posOffset>
                </wp:positionH>
                <wp:positionV relativeFrom="margin">
                  <wp:posOffset>-902970</wp:posOffset>
                </wp:positionV>
                <wp:extent cx="7800975" cy="972185"/>
                <wp:effectExtent l="0" t="0" r="28575" b="37465"/>
                <wp:wrapSquare wrapText="bothSides"/>
                <wp:docPr id="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972185"/>
                        </a:xfrm>
                        <a:prstGeom prst="rect">
                          <a:avLst/>
                        </a:prstGeom>
                        <a:gradFill rotWithShape="0">
                          <a:gsLst>
                            <a:gs pos="0">
                              <a:schemeClr val="lt1">
                                <a:lumMod val="74000"/>
                                <a:lumOff val="0"/>
                              </a:schemeClr>
                            </a:gs>
                            <a:gs pos="100000">
                              <a:schemeClr val="dk1">
                                <a:lumMod val="100000"/>
                                <a:lumOff val="0"/>
                              </a:schemeClr>
                            </a:gs>
                          </a:gsLst>
                          <a:path path="shape">
                            <a:fillToRect l="50000" t="50000" r="50000" b="50000"/>
                          </a:path>
                        </a:gradFill>
                        <a:ln>
                          <a:noFill/>
                        </a:ln>
                        <a:effectLst>
                          <a:outerShdw dist="28398" dir="3806097" algn="ctr" rotWithShape="0">
                            <a:schemeClr val="lt1">
                              <a:lumMod val="50000"/>
                              <a:lumOff val="0"/>
                            </a:schemeClr>
                          </a:outerShdw>
                        </a:effectLst>
                        <a:extLst>
                          <a:ext uri="{91240B29-F687-4F45-9708-019B960494DF}">
                            <a14:hiddenLine xmlns:a14="http://schemas.microsoft.com/office/drawing/2010/main" w="0" cmpd="sng" algn="ctr">
                              <a:solidFill>
                                <a:srgbClr val="000000"/>
                              </a:solidFill>
                              <a:prstDash val="solid"/>
                              <a:miter lim="800000"/>
                              <a:headEnd/>
                              <a:tailEnd/>
                            </a14:hiddenLine>
                          </a:ext>
                        </a:extLst>
                      </wps:spPr>
                      <wps:txbx>
                        <w:txbxContent>
                          <w:p w:rsidR="00F51521" w:rsidRPr="00F511E6" w:rsidRDefault="00F51521" w:rsidP="00C61C47">
                            <w:pPr>
                              <w:spacing w:after="0"/>
                              <w:jc w:val="center"/>
                              <w:rPr>
                                <w:rFonts w:cstheme="minorHAnsi"/>
                                <w:b/>
                                <w:iCs/>
                                <w:sz w:val="70"/>
                                <w:szCs w:val="70"/>
                                <w14:textOutline w14:w="9525" w14:cap="rnd" w14:cmpd="sng" w14:algn="ctr">
                                  <w14:solidFill>
                                    <w14:schemeClr w14:val="bg1"/>
                                  </w14:solidFill>
                                  <w14:prstDash w14:val="solid"/>
                                  <w14:bevel/>
                                </w14:textOutline>
                              </w:rPr>
                            </w:pPr>
                            <w:r w:rsidRPr="00F511E6">
                              <w:rPr>
                                <w:rFonts w:cstheme="minorHAnsi"/>
                                <w:b/>
                                <w:iCs/>
                                <w:sz w:val="70"/>
                                <w:szCs w:val="70"/>
                                <w14:textOutline w14:w="9525" w14:cap="rnd" w14:cmpd="sng" w14:algn="ctr">
                                  <w14:solidFill>
                                    <w14:schemeClr w14:val="bg1"/>
                                  </w14:solidFill>
                                  <w14:prstDash w14:val="solid"/>
                                  <w14:bevel/>
                                </w14:textOutline>
                              </w:rPr>
                              <w:t>Various Types of costs</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14.6pt;margin-top:-71.1pt;width:614.25pt;height:76.55pt;z-index:251843584;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" o:allowincell="f" fillcolor="#bcbcbc [2369]" stroked="f" strokeweight="0">
                <v:fill color2="black [3200]" focusposition=".5,.5" focussize="" focus="100%" type="gradientRadial"/>
                <v:shadow on="t" color="#7f7f7f [1601]" offset="1pt"/>
                <v:textbox inset="16.56pt,7.2pt,16.56pt,7.2pt">
                  <w:txbxContent>
                    <w:p w:rsidR="008A6BDB" w:rsidRPr="00F511E6" w:rsidRDefault="008A6BDB" w:rsidP="00C61C47">
                      <w:pPr>
                        <w:spacing w:after="0"/>
                        <w:jc w:val="center"/>
                        <w:rPr>
                          <w:rFonts w:cstheme="minorHAnsi"/>
                          <w:b/>
                          <w:iCs/>
                          <w:sz w:val="70"/>
                          <w:szCs w:val="70"/>
                          <w14:textOutline w14:w="9525" w14:cap="rnd" w14:cmpd="sng" w14:algn="ctr">
                            <w14:solidFill>
                              <w14:schemeClr w14:val="bg1"/>
                            </w14:solidFill>
                            <w14:prstDash w14:val="solid"/>
                            <w14:bevel/>
                          </w14:textOutline>
                        </w:rPr>
                      </w:pPr>
                      <w:r w:rsidRPr="00F511E6">
                        <w:rPr>
                          <w:rFonts w:cstheme="minorHAnsi"/>
                          <w:b/>
                          <w:iCs/>
                          <w:sz w:val="70"/>
                          <w:szCs w:val="70"/>
                          <w14:textOutline w14:w="9525" w14:cap="rnd" w14:cmpd="sng" w14:algn="ctr">
                            <w14:solidFill>
                              <w14:schemeClr w14:val="bg1"/>
                            </w14:solidFill>
                            <w14:prstDash w14:val="solid"/>
                            <w14:bevel/>
                          </w14:textOutline>
                        </w:rPr>
                        <w:t>Various Types of costs</w:t>
                      </w:r>
                    </w:p>
                  </w:txbxContent>
                </v:textbox>
                <w10:wrap type="square" anchorx="margin" anchory="margin"/>
              </v:rect>
            </w:pict>
          </mc:Fallback>
        </mc:AlternateContent>
      </w:r>
      <w:r>
        <w:rPr>
          <w:rFonts w:cstheme="minorHAnsi"/>
          <w:b/>
          <w:bCs/>
          <w:sz w:val="44"/>
          <w:szCs w:val="44"/>
        </w:rPr>
        <w:t xml:space="preserve">Basically, almost all admin &amp; general expenses are our fixed costs because </w:t>
      </w:r>
      <w:r w:rsidR="002F0C49">
        <w:rPr>
          <w:rFonts w:cstheme="minorHAnsi"/>
          <w:b/>
          <w:bCs/>
          <w:sz w:val="44"/>
          <w:szCs w:val="44"/>
        </w:rPr>
        <w:t>salaries, office expenses etc… will be occur while production is being or not.</w:t>
      </w:r>
    </w:p>
    <w:p w:rsidR="00FA431E" w:rsidRDefault="00FA431E" w:rsidP="008A6BDB">
      <w:pPr>
        <w:rPr>
          <w:rFonts w:cstheme="minorHAnsi"/>
          <w:b/>
          <w:bCs/>
          <w:sz w:val="44"/>
          <w:szCs w:val="44"/>
        </w:rPr>
      </w:pPr>
    </w:p>
    <w:p w:rsidR="002F0C49" w:rsidRPr="004B41E3" w:rsidRDefault="002F0C49" w:rsidP="002F0C49">
      <w:pPr>
        <w:pStyle w:val="ListParagraph"/>
        <w:numPr>
          <w:ilvl w:val="0"/>
          <w:numId w:val="18"/>
        </w:numPr>
        <w:spacing w:before="240" w:after="0"/>
        <w:ind w:left="900" w:hanging="540"/>
        <w:rPr>
          <w:rFonts w:cstheme="minorHAnsi"/>
          <w:b/>
          <w:bCs/>
          <w:color w:val="BD5217"/>
          <w:sz w:val="44"/>
          <w:szCs w:val="44"/>
        </w:rPr>
      </w:pPr>
      <w:r>
        <w:rPr>
          <w:rFonts w:cstheme="minorHAnsi"/>
          <w:b/>
          <w:bCs/>
          <w:sz w:val="44"/>
          <w:szCs w:val="44"/>
        </w:rPr>
        <w:t>Variable Cost:</w:t>
      </w:r>
    </w:p>
    <w:p w:rsidR="002F0C49" w:rsidRDefault="001666DC" w:rsidP="001666DC">
      <w:pPr>
        <w:spacing w:after="0"/>
        <w:rPr>
          <w:rFonts w:cstheme="minorHAnsi"/>
          <w:b/>
          <w:bCs/>
          <w:sz w:val="44"/>
          <w:szCs w:val="44"/>
        </w:rPr>
      </w:pPr>
      <w:r w:rsidRPr="001666DC">
        <w:rPr>
          <w:rFonts w:cstheme="minorHAnsi"/>
          <w:b/>
          <w:bCs/>
          <w:sz w:val="44"/>
          <w:szCs w:val="44"/>
        </w:rPr>
        <w:t>Variable costs are expenses that change in proportion to the activity of a business.</w:t>
      </w:r>
    </w:p>
    <w:p w:rsidR="002D5B00" w:rsidRPr="008A6BDB" w:rsidRDefault="001666DC" w:rsidP="008A6BDB">
      <w:pPr>
        <w:rPr>
          <w:rFonts w:cstheme="minorHAnsi"/>
          <w:b/>
          <w:bCs/>
          <w:color w:val="BD5217"/>
          <w:sz w:val="44"/>
          <w:szCs w:val="44"/>
        </w:rPr>
      </w:pPr>
      <w:r>
        <w:rPr>
          <w:rFonts w:cstheme="minorHAnsi"/>
          <w:b/>
          <w:bCs/>
          <w:sz w:val="44"/>
          <w:szCs w:val="44"/>
        </w:rPr>
        <w:t>Basically, almost all costs of sales are our variable expenses.</w:t>
      </w:r>
      <w:r w:rsidR="007126CA" w:rsidRPr="008A6BDB">
        <w:rPr>
          <w:rFonts w:cstheme="minorHAnsi"/>
          <w:b/>
          <w:bCs/>
          <w:color w:val="BD5217"/>
          <w:sz w:val="44"/>
          <w:szCs w:val="44"/>
        </w:rPr>
        <w:br w:type="page"/>
      </w:r>
    </w:p>
    <w:p w:rsidR="00921E8D" w:rsidRDefault="00921E8D">
      <w:pPr>
        <w:rPr>
          <w:rFonts w:cstheme="minorHAnsi"/>
          <w:b/>
          <w:bCs/>
          <w:color w:val="BD5217"/>
          <w:sz w:val="44"/>
          <w:szCs w:val="44"/>
        </w:rPr>
      </w:pPr>
    </w:p>
    <w:tbl>
      <w:tblPr>
        <w:tblpPr w:leftFromText="180" w:rightFromText="180" w:vertAnchor="page" w:horzAnchor="margin" w:tblpXSpec="center" w:tblpY="3612"/>
        <w:tblW w:w="0" w:type="auto"/>
        <w:tblLayout w:type="fixed"/>
        <w:tblLook w:val="0000" w:firstRow="0" w:lastRow="0" w:firstColumn="0" w:lastColumn="0" w:noHBand="0" w:noVBand="0"/>
      </w:tblPr>
      <w:tblGrid>
        <w:gridCol w:w="6311"/>
        <w:gridCol w:w="2527"/>
      </w:tblGrid>
      <w:tr w:rsidR="00921E8D" w:rsidRPr="005C016A" w:rsidTr="00921E8D">
        <w:trPr>
          <w:trHeight w:val="107"/>
        </w:trPr>
        <w:tc>
          <w:tcPr>
            <w:tcW w:w="6311" w:type="dxa"/>
            <w:shd w:val="clear" w:color="auto" w:fill="DDD9C3" w:themeFill="background2" w:themeFillShade="E6"/>
          </w:tcPr>
          <w:p w:rsidR="00921E8D" w:rsidRPr="005C016A" w:rsidRDefault="00921E8D" w:rsidP="00921E8D">
            <w:pPr>
              <w:autoSpaceDE w:val="0"/>
              <w:autoSpaceDN w:val="0"/>
              <w:adjustRightInd w:val="0"/>
              <w:spacing w:after="0" w:line="240" w:lineRule="auto"/>
              <w:jc w:val="center"/>
              <w:rPr>
                <w:rFonts w:cstheme="minorHAnsi"/>
                <w:color w:val="000000"/>
                <w:sz w:val="44"/>
                <w:szCs w:val="44"/>
              </w:rPr>
            </w:pPr>
            <w:r w:rsidRPr="005C016A">
              <w:rPr>
                <w:rFonts w:cstheme="minorHAnsi"/>
                <w:b/>
                <w:bCs/>
                <w:color w:val="000000"/>
                <w:sz w:val="44"/>
                <w:szCs w:val="44"/>
              </w:rPr>
              <w:t>Capital Investment</w:t>
            </w:r>
          </w:p>
        </w:tc>
        <w:tc>
          <w:tcPr>
            <w:tcW w:w="2527" w:type="dxa"/>
            <w:shd w:val="clear" w:color="auto" w:fill="DDD9C3" w:themeFill="background2" w:themeFillShade="E6"/>
          </w:tcPr>
          <w:p w:rsidR="00921E8D" w:rsidRPr="005C016A" w:rsidRDefault="00921E8D" w:rsidP="00921E8D">
            <w:pPr>
              <w:autoSpaceDE w:val="0"/>
              <w:autoSpaceDN w:val="0"/>
              <w:adjustRightInd w:val="0"/>
              <w:spacing w:after="0" w:line="240" w:lineRule="auto"/>
              <w:jc w:val="center"/>
              <w:rPr>
                <w:rFonts w:cstheme="minorHAnsi"/>
                <w:color w:val="000000"/>
                <w:sz w:val="44"/>
                <w:szCs w:val="44"/>
              </w:rPr>
            </w:pPr>
            <w:r w:rsidRPr="005C016A">
              <w:rPr>
                <w:rFonts w:cstheme="minorHAnsi"/>
                <w:b/>
                <w:bCs/>
                <w:color w:val="000000"/>
                <w:sz w:val="44"/>
                <w:szCs w:val="44"/>
              </w:rPr>
              <w:t>Rs.</w:t>
            </w:r>
          </w:p>
        </w:tc>
      </w:tr>
      <w:tr w:rsidR="00921E8D" w:rsidRPr="005C016A" w:rsidTr="00921E8D">
        <w:trPr>
          <w:trHeight w:val="112"/>
        </w:trPr>
        <w:tc>
          <w:tcPr>
            <w:tcW w:w="6311" w:type="dxa"/>
          </w:tcPr>
          <w:p w:rsidR="00921E8D" w:rsidRPr="005C016A" w:rsidRDefault="00921E8D" w:rsidP="00921E8D">
            <w:pPr>
              <w:autoSpaceDE w:val="0"/>
              <w:autoSpaceDN w:val="0"/>
              <w:adjustRightInd w:val="0"/>
              <w:spacing w:after="0" w:line="240" w:lineRule="auto"/>
              <w:rPr>
                <w:rFonts w:cstheme="minorHAnsi"/>
                <w:color w:val="000000"/>
                <w:sz w:val="44"/>
                <w:szCs w:val="44"/>
              </w:rPr>
            </w:pPr>
            <w:r w:rsidRPr="005C016A">
              <w:rPr>
                <w:rFonts w:cstheme="minorHAnsi"/>
                <w:color w:val="000000"/>
                <w:sz w:val="44"/>
                <w:szCs w:val="44"/>
              </w:rPr>
              <w:t xml:space="preserve">Land </w:t>
            </w:r>
          </w:p>
        </w:tc>
        <w:tc>
          <w:tcPr>
            <w:tcW w:w="2527" w:type="dxa"/>
          </w:tcPr>
          <w:p w:rsidR="00921E8D" w:rsidRPr="005C016A"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5C016A">
              <w:rPr>
                <w:rFonts w:ascii="Cambria Math" w:hAnsi="Cambria Math" w:cstheme="minorHAnsi"/>
                <w:b/>
                <w:color w:val="000000"/>
                <w:sz w:val="44"/>
                <w:szCs w:val="44"/>
              </w:rPr>
              <w:t>1,500,000</w:t>
            </w:r>
          </w:p>
        </w:tc>
      </w:tr>
      <w:tr w:rsidR="00921E8D" w:rsidRPr="005C016A" w:rsidTr="00921E8D">
        <w:trPr>
          <w:trHeight w:val="112"/>
        </w:trPr>
        <w:tc>
          <w:tcPr>
            <w:tcW w:w="6311" w:type="dxa"/>
          </w:tcPr>
          <w:p w:rsidR="00921E8D" w:rsidRPr="005C016A" w:rsidRDefault="00921E8D" w:rsidP="00921E8D">
            <w:pPr>
              <w:autoSpaceDE w:val="0"/>
              <w:autoSpaceDN w:val="0"/>
              <w:adjustRightInd w:val="0"/>
              <w:spacing w:after="0" w:line="240" w:lineRule="auto"/>
              <w:rPr>
                <w:rFonts w:cstheme="minorHAnsi"/>
                <w:color w:val="000000"/>
                <w:sz w:val="44"/>
                <w:szCs w:val="44"/>
              </w:rPr>
            </w:pPr>
            <w:r w:rsidRPr="005C016A">
              <w:rPr>
                <w:rFonts w:cstheme="minorHAnsi"/>
                <w:color w:val="000000"/>
                <w:sz w:val="44"/>
                <w:szCs w:val="44"/>
              </w:rPr>
              <w:t xml:space="preserve">Building/Infrastructure </w:t>
            </w:r>
          </w:p>
        </w:tc>
        <w:tc>
          <w:tcPr>
            <w:tcW w:w="2527" w:type="dxa"/>
          </w:tcPr>
          <w:p w:rsidR="00921E8D" w:rsidRPr="005C016A"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5C016A">
              <w:rPr>
                <w:rFonts w:ascii="Cambria Math" w:hAnsi="Cambria Math" w:cstheme="minorHAnsi"/>
                <w:b/>
                <w:color w:val="000000"/>
                <w:sz w:val="44"/>
                <w:szCs w:val="44"/>
              </w:rPr>
              <w:t>14,697,600</w:t>
            </w:r>
          </w:p>
        </w:tc>
      </w:tr>
      <w:tr w:rsidR="00921E8D" w:rsidRPr="005C016A" w:rsidTr="00921E8D">
        <w:trPr>
          <w:trHeight w:val="112"/>
        </w:trPr>
        <w:tc>
          <w:tcPr>
            <w:tcW w:w="6311" w:type="dxa"/>
          </w:tcPr>
          <w:p w:rsidR="00921E8D" w:rsidRPr="005C016A" w:rsidRDefault="00921E8D" w:rsidP="00921E8D">
            <w:pPr>
              <w:autoSpaceDE w:val="0"/>
              <w:autoSpaceDN w:val="0"/>
              <w:adjustRightInd w:val="0"/>
              <w:spacing w:after="0" w:line="240" w:lineRule="auto"/>
              <w:rPr>
                <w:rFonts w:cstheme="minorHAnsi"/>
                <w:color w:val="000000"/>
                <w:sz w:val="44"/>
                <w:szCs w:val="44"/>
              </w:rPr>
            </w:pPr>
            <w:r w:rsidRPr="005C016A">
              <w:rPr>
                <w:rFonts w:cstheme="minorHAnsi"/>
                <w:color w:val="000000"/>
                <w:sz w:val="44"/>
                <w:szCs w:val="44"/>
              </w:rPr>
              <w:t xml:space="preserve">Machinery &amp; Equipment </w:t>
            </w:r>
          </w:p>
        </w:tc>
        <w:tc>
          <w:tcPr>
            <w:tcW w:w="2527" w:type="dxa"/>
          </w:tcPr>
          <w:p w:rsidR="00921E8D" w:rsidRPr="005C016A"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5C016A">
              <w:rPr>
                <w:rFonts w:ascii="Cambria Math" w:hAnsi="Cambria Math" w:cstheme="minorHAnsi"/>
                <w:b/>
                <w:color w:val="000000"/>
                <w:sz w:val="44"/>
                <w:szCs w:val="44"/>
              </w:rPr>
              <w:t>2,882,591</w:t>
            </w:r>
          </w:p>
        </w:tc>
      </w:tr>
      <w:tr w:rsidR="00921E8D" w:rsidRPr="005C016A" w:rsidTr="00921E8D">
        <w:trPr>
          <w:trHeight w:val="112"/>
        </w:trPr>
        <w:tc>
          <w:tcPr>
            <w:tcW w:w="6311" w:type="dxa"/>
          </w:tcPr>
          <w:p w:rsidR="00921E8D" w:rsidRPr="005C016A" w:rsidRDefault="00921E8D" w:rsidP="00921E8D">
            <w:pPr>
              <w:autoSpaceDE w:val="0"/>
              <w:autoSpaceDN w:val="0"/>
              <w:adjustRightInd w:val="0"/>
              <w:spacing w:after="0" w:line="240" w:lineRule="auto"/>
              <w:rPr>
                <w:rFonts w:cstheme="minorHAnsi"/>
                <w:color w:val="000000"/>
                <w:sz w:val="44"/>
                <w:szCs w:val="44"/>
              </w:rPr>
            </w:pPr>
            <w:r w:rsidRPr="005C016A">
              <w:rPr>
                <w:rFonts w:cstheme="minorHAnsi"/>
                <w:color w:val="000000"/>
                <w:sz w:val="44"/>
                <w:szCs w:val="44"/>
              </w:rPr>
              <w:t xml:space="preserve">Furniture &amp; Fixture </w:t>
            </w:r>
          </w:p>
        </w:tc>
        <w:tc>
          <w:tcPr>
            <w:tcW w:w="2527" w:type="dxa"/>
          </w:tcPr>
          <w:p w:rsidR="00921E8D" w:rsidRPr="005C016A"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5C016A">
              <w:rPr>
                <w:rFonts w:ascii="Cambria Math" w:hAnsi="Cambria Math" w:cstheme="minorHAnsi"/>
                <w:b/>
                <w:color w:val="000000"/>
                <w:sz w:val="44"/>
                <w:szCs w:val="44"/>
              </w:rPr>
              <w:t>35,000</w:t>
            </w:r>
          </w:p>
        </w:tc>
      </w:tr>
      <w:tr w:rsidR="00921E8D" w:rsidRPr="005C016A" w:rsidTr="00921E8D">
        <w:trPr>
          <w:trHeight w:val="112"/>
        </w:trPr>
        <w:tc>
          <w:tcPr>
            <w:tcW w:w="6311" w:type="dxa"/>
          </w:tcPr>
          <w:p w:rsidR="00921E8D" w:rsidRPr="005C016A" w:rsidRDefault="00921E8D" w:rsidP="00921E8D">
            <w:pPr>
              <w:autoSpaceDE w:val="0"/>
              <w:autoSpaceDN w:val="0"/>
              <w:adjustRightInd w:val="0"/>
              <w:spacing w:after="0" w:line="240" w:lineRule="auto"/>
              <w:rPr>
                <w:rFonts w:cstheme="minorHAnsi"/>
                <w:color w:val="000000"/>
                <w:sz w:val="44"/>
                <w:szCs w:val="44"/>
              </w:rPr>
            </w:pPr>
            <w:r w:rsidRPr="005C016A">
              <w:rPr>
                <w:rFonts w:cstheme="minorHAnsi"/>
                <w:color w:val="000000"/>
                <w:sz w:val="44"/>
                <w:szCs w:val="44"/>
              </w:rPr>
              <w:t xml:space="preserve">Office equipment </w:t>
            </w:r>
          </w:p>
        </w:tc>
        <w:tc>
          <w:tcPr>
            <w:tcW w:w="2527" w:type="dxa"/>
          </w:tcPr>
          <w:p w:rsidR="00921E8D" w:rsidRPr="005C016A"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5C016A">
              <w:rPr>
                <w:rFonts w:ascii="Cambria Math" w:hAnsi="Cambria Math" w:cstheme="minorHAnsi"/>
                <w:b/>
                <w:color w:val="000000"/>
                <w:sz w:val="44"/>
                <w:szCs w:val="44"/>
              </w:rPr>
              <w:t>30,000</w:t>
            </w:r>
          </w:p>
        </w:tc>
      </w:tr>
      <w:tr w:rsidR="00921E8D" w:rsidRPr="005C016A" w:rsidTr="00921E8D">
        <w:trPr>
          <w:trHeight w:val="112"/>
        </w:trPr>
        <w:tc>
          <w:tcPr>
            <w:tcW w:w="6311" w:type="dxa"/>
            <w:tcBorders>
              <w:bottom w:val="thinThickSmallGap" w:sz="24" w:space="0" w:color="auto"/>
            </w:tcBorders>
          </w:tcPr>
          <w:p w:rsidR="00921E8D" w:rsidRPr="005C016A" w:rsidRDefault="00921E8D" w:rsidP="00921E8D">
            <w:pPr>
              <w:autoSpaceDE w:val="0"/>
              <w:autoSpaceDN w:val="0"/>
              <w:adjustRightInd w:val="0"/>
              <w:spacing w:after="0" w:line="240" w:lineRule="auto"/>
              <w:rPr>
                <w:rFonts w:cstheme="minorHAnsi"/>
                <w:color w:val="000000"/>
                <w:sz w:val="44"/>
                <w:szCs w:val="44"/>
              </w:rPr>
            </w:pPr>
            <w:r w:rsidRPr="005C016A">
              <w:rPr>
                <w:rFonts w:cstheme="minorHAnsi"/>
                <w:color w:val="000000"/>
                <w:sz w:val="44"/>
                <w:szCs w:val="44"/>
              </w:rPr>
              <w:t xml:space="preserve">Pre-Operating Costs </w:t>
            </w:r>
          </w:p>
        </w:tc>
        <w:tc>
          <w:tcPr>
            <w:tcW w:w="2527" w:type="dxa"/>
            <w:tcBorders>
              <w:bottom w:val="thinThickSmallGap" w:sz="24" w:space="0" w:color="auto"/>
            </w:tcBorders>
          </w:tcPr>
          <w:p w:rsidR="00921E8D" w:rsidRPr="005C016A"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5C016A">
              <w:rPr>
                <w:rFonts w:ascii="Cambria Math" w:hAnsi="Cambria Math" w:cstheme="minorHAnsi"/>
                <w:b/>
                <w:color w:val="000000"/>
                <w:sz w:val="44"/>
                <w:szCs w:val="44"/>
              </w:rPr>
              <w:t>80,000</w:t>
            </w:r>
          </w:p>
        </w:tc>
      </w:tr>
      <w:tr w:rsidR="00921E8D" w:rsidRPr="005C016A" w:rsidTr="00921E8D">
        <w:trPr>
          <w:trHeight w:val="112"/>
        </w:trPr>
        <w:tc>
          <w:tcPr>
            <w:tcW w:w="6311" w:type="dxa"/>
            <w:tcBorders>
              <w:top w:val="thinThickSmallGap" w:sz="24" w:space="0" w:color="auto"/>
              <w:bottom w:val="single" w:sz="4" w:space="0" w:color="auto"/>
            </w:tcBorders>
            <w:shd w:val="clear" w:color="auto" w:fill="FFFFFF" w:themeFill="background1"/>
          </w:tcPr>
          <w:p w:rsidR="00921E8D" w:rsidRPr="005C016A" w:rsidRDefault="00921E8D" w:rsidP="00921E8D">
            <w:pPr>
              <w:autoSpaceDE w:val="0"/>
              <w:autoSpaceDN w:val="0"/>
              <w:adjustRightInd w:val="0"/>
              <w:spacing w:after="0" w:line="240" w:lineRule="auto"/>
              <w:rPr>
                <w:rFonts w:cstheme="minorHAnsi"/>
                <w:b/>
                <w:color w:val="000000"/>
                <w:sz w:val="44"/>
                <w:szCs w:val="44"/>
              </w:rPr>
            </w:pPr>
            <w:r w:rsidRPr="005C016A">
              <w:rPr>
                <w:rFonts w:cstheme="minorHAnsi"/>
                <w:b/>
                <w:color w:val="000000"/>
                <w:sz w:val="44"/>
                <w:szCs w:val="44"/>
              </w:rPr>
              <w:t xml:space="preserve">Total Capital Costs </w:t>
            </w:r>
          </w:p>
        </w:tc>
        <w:tc>
          <w:tcPr>
            <w:tcW w:w="2527" w:type="dxa"/>
            <w:tcBorders>
              <w:top w:val="thinThickSmallGap" w:sz="24" w:space="0" w:color="auto"/>
              <w:bottom w:val="single" w:sz="4" w:space="0" w:color="auto"/>
            </w:tcBorders>
            <w:shd w:val="clear" w:color="auto" w:fill="FFFFFF" w:themeFill="background1"/>
          </w:tcPr>
          <w:p w:rsidR="00921E8D" w:rsidRPr="005C016A"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5C016A">
              <w:rPr>
                <w:rFonts w:ascii="Cambria Math" w:hAnsi="Cambria Math" w:cstheme="minorHAnsi"/>
                <w:b/>
                <w:bCs/>
                <w:color w:val="000000"/>
                <w:sz w:val="44"/>
                <w:szCs w:val="44"/>
              </w:rPr>
              <w:t>19,225,191</w:t>
            </w:r>
          </w:p>
        </w:tc>
      </w:tr>
      <w:tr w:rsidR="00921E8D" w:rsidRPr="005C016A" w:rsidTr="00921E8D">
        <w:trPr>
          <w:trHeight w:val="112"/>
        </w:trPr>
        <w:tc>
          <w:tcPr>
            <w:tcW w:w="6311" w:type="dxa"/>
            <w:tcBorders>
              <w:top w:val="single" w:sz="4" w:space="0" w:color="auto"/>
            </w:tcBorders>
            <w:shd w:val="clear" w:color="auto" w:fill="FFFFFF" w:themeFill="background1"/>
          </w:tcPr>
          <w:p w:rsidR="00921E8D" w:rsidRPr="005C016A" w:rsidRDefault="00921E8D" w:rsidP="00921E8D">
            <w:pPr>
              <w:autoSpaceDE w:val="0"/>
              <w:autoSpaceDN w:val="0"/>
              <w:adjustRightInd w:val="0"/>
              <w:spacing w:after="0" w:line="240" w:lineRule="auto"/>
              <w:rPr>
                <w:rFonts w:cstheme="minorHAnsi"/>
                <w:b/>
                <w:color w:val="000000"/>
                <w:sz w:val="44"/>
                <w:szCs w:val="44"/>
              </w:rPr>
            </w:pPr>
          </w:p>
        </w:tc>
        <w:tc>
          <w:tcPr>
            <w:tcW w:w="2527" w:type="dxa"/>
            <w:tcBorders>
              <w:top w:val="single" w:sz="4" w:space="0" w:color="auto"/>
            </w:tcBorders>
            <w:shd w:val="clear" w:color="auto" w:fill="FFFFFF" w:themeFill="background1"/>
          </w:tcPr>
          <w:p w:rsidR="00921E8D" w:rsidRPr="005C016A" w:rsidRDefault="00921E8D" w:rsidP="00921E8D">
            <w:pPr>
              <w:autoSpaceDE w:val="0"/>
              <w:autoSpaceDN w:val="0"/>
              <w:adjustRightInd w:val="0"/>
              <w:spacing w:after="0" w:line="240" w:lineRule="auto"/>
              <w:rPr>
                <w:rFonts w:ascii="Cambria Math" w:hAnsi="Cambria Math" w:cstheme="minorHAnsi"/>
                <w:b/>
                <w:bCs/>
                <w:color w:val="000000"/>
                <w:sz w:val="44"/>
                <w:szCs w:val="44"/>
              </w:rPr>
            </w:pPr>
          </w:p>
        </w:tc>
      </w:tr>
    </w:tbl>
    <w:p w:rsidR="00921E8D" w:rsidRDefault="00921E8D">
      <w:pPr>
        <w:rPr>
          <w:rFonts w:cstheme="minorHAnsi"/>
          <w:b/>
          <w:bCs/>
          <w:color w:val="BD5217"/>
          <w:sz w:val="44"/>
          <w:szCs w:val="44"/>
        </w:rPr>
      </w:pPr>
    </w:p>
    <w:p w:rsidR="00921E8D" w:rsidRDefault="00921E8D">
      <w:pPr>
        <w:rPr>
          <w:rFonts w:cstheme="minorHAnsi"/>
          <w:b/>
          <w:bCs/>
          <w:color w:val="BD5217"/>
          <w:sz w:val="44"/>
          <w:szCs w:val="44"/>
        </w:rPr>
      </w:pPr>
    </w:p>
    <w:p w:rsidR="00921E8D" w:rsidRDefault="00921E8D">
      <w:pPr>
        <w:rPr>
          <w:rFonts w:cstheme="minorHAnsi"/>
          <w:b/>
          <w:bCs/>
          <w:color w:val="BD5217"/>
          <w:sz w:val="44"/>
          <w:szCs w:val="44"/>
        </w:rPr>
      </w:pPr>
    </w:p>
    <w:p w:rsidR="00921E8D" w:rsidRDefault="00921E8D">
      <w:pPr>
        <w:rPr>
          <w:rFonts w:cstheme="minorHAnsi"/>
          <w:b/>
          <w:bCs/>
          <w:color w:val="BD5217"/>
          <w:sz w:val="44"/>
          <w:szCs w:val="44"/>
        </w:rPr>
      </w:pPr>
    </w:p>
    <w:p w:rsidR="00921E8D" w:rsidRDefault="00921E8D">
      <w:pPr>
        <w:rPr>
          <w:rFonts w:cstheme="minorHAnsi"/>
          <w:b/>
          <w:bCs/>
          <w:color w:val="BD5217"/>
          <w:sz w:val="44"/>
          <w:szCs w:val="44"/>
        </w:rPr>
      </w:pPr>
    </w:p>
    <w:p w:rsidR="00921E8D" w:rsidRDefault="00921E8D">
      <w:pPr>
        <w:rPr>
          <w:rFonts w:cstheme="minorHAnsi"/>
          <w:b/>
          <w:bCs/>
          <w:color w:val="BD5217"/>
          <w:sz w:val="44"/>
          <w:szCs w:val="44"/>
        </w:rPr>
      </w:pPr>
    </w:p>
    <w:p w:rsidR="00921E8D" w:rsidRDefault="00921E8D">
      <w:pPr>
        <w:rPr>
          <w:rFonts w:cstheme="minorHAnsi"/>
          <w:b/>
          <w:bCs/>
          <w:color w:val="BD5217"/>
          <w:sz w:val="44"/>
          <w:szCs w:val="44"/>
        </w:rPr>
      </w:pPr>
    </w:p>
    <w:p w:rsidR="00921E8D" w:rsidRDefault="00921E8D">
      <w:pPr>
        <w:rPr>
          <w:rFonts w:cstheme="minorHAnsi"/>
          <w:b/>
          <w:bCs/>
          <w:color w:val="BD5217"/>
          <w:sz w:val="44"/>
          <w:szCs w:val="44"/>
        </w:rPr>
      </w:pPr>
    </w:p>
    <w:tbl>
      <w:tblPr>
        <w:tblW w:w="0" w:type="auto"/>
        <w:jc w:val="center"/>
        <w:tblInd w:w="-1463" w:type="dxa"/>
        <w:tblLayout w:type="fixed"/>
        <w:tblLook w:val="0000" w:firstRow="0" w:lastRow="0" w:firstColumn="0" w:lastColumn="0" w:noHBand="0" w:noVBand="0"/>
      </w:tblPr>
      <w:tblGrid>
        <w:gridCol w:w="6335"/>
        <w:gridCol w:w="2461"/>
      </w:tblGrid>
      <w:tr w:rsidR="00921E8D" w:rsidRPr="00921E8D" w:rsidTr="00921E8D">
        <w:trPr>
          <w:trHeight w:val="107"/>
          <w:jc w:val="center"/>
        </w:trPr>
        <w:tc>
          <w:tcPr>
            <w:tcW w:w="6335" w:type="dxa"/>
            <w:shd w:val="clear" w:color="auto" w:fill="DDD9C3" w:themeFill="background2" w:themeFillShade="E6"/>
          </w:tcPr>
          <w:p w:rsidR="00921E8D" w:rsidRPr="00921E8D" w:rsidRDefault="00921E8D" w:rsidP="00921E8D">
            <w:pPr>
              <w:autoSpaceDE w:val="0"/>
              <w:autoSpaceDN w:val="0"/>
              <w:adjustRightInd w:val="0"/>
              <w:spacing w:after="0" w:line="240" w:lineRule="auto"/>
              <w:jc w:val="center"/>
              <w:rPr>
                <w:rFonts w:cstheme="minorHAnsi"/>
                <w:color w:val="000000"/>
                <w:sz w:val="44"/>
                <w:szCs w:val="44"/>
              </w:rPr>
            </w:pPr>
            <w:r w:rsidRPr="00921E8D">
              <w:rPr>
                <w:rFonts w:cstheme="minorHAnsi"/>
                <w:b/>
                <w:bCs/>
                <w:color w:val="000000"/>
                <w:sz w:val="44"/>
                <w:szCs w:val="44"/>
              </w:rPr>
              <w:t>Working Capital</w:t>
            </w:r>
          </w:p>
        </w:tc>
        <w:tc>
          <w:tcPr>
            <w:tcW w:w="2461" w:type="dxa"/>
            <w:shd w:val="clear" w:color="auto" w:fill="DDD9C3" w:themeFill="background2" w:themeFillShade="E6"/>
          </w:tcPr>
          <w:p w:rsidR="00921E8D" w:rsidRPr="00921E8D" w:rsidRDefault="00921E8D" w:rsidP="00921E8D">
            <w:pPr>
              <w:autoSpaceDE w:val="0"/>
              <w:autoSpaceDN w:val="0"/>
              <w:adjustRightInd w:val="0"/>
              <w:spacing w:after="0" w:line="240" w:lineRule="auto"/>
              <w:jc w:val="center"/>
              <w:rPr>
                <w:rFonts w:cstheme="minorHAnsi"/>
                <w:color w:val="000000"/>
                <w:sz w:val="44"/>
                <w:szCs w:val="44"/>
              </w:rPr>
            </w:pPr>
            <w:r w:rsidRPr="00921E8D">
              <w:rPr>
                <w:rFonts w:cstheme="minorHAnsi"/>
                <w:b/>
                <w:bCs/>
                <w:color w:val="000000"/>
                <w:sz w:val="44"/>
                <w:szCs w:val="44"/>
              </w:rPr>
              <w:t>Rs.</w:t>
            </w:r>
          </w:p>
        </w:tc>
      </w:tr>
      <w:tr w:rsidR="00921E8D" w:rsidRPr="00921E8D" w:rsidTr="00921E8D">
        <w:trPr>
          <w:trHeight w:val="112"/>
          <w:jc w:val="center"/>
        </w:trPr>
        <w:tc>
          <w:tcPr>
            <w:tcW w:w="6335" w:type="dxa"/>
          </w:tcPr>
          <w:p w:rsidR="00921E8D" w:rsidRPr="00921E8D" w:rsidRDefault="00921E8D" w:rsidP="00921E8D">
            <w:pPr>
              <w:autoSpaceDE w:val="0"/>
              <w:autoSpaceDN w:val="0"/>
              <w:adjustRightInd w:val="0"/>
              <w:spacing w:after="0" w:line="240" w:lineRule="auto"/>
              <w:rPr>
                <w:rFonts w:cstheme="minorHAnsi"/>
                <w:color w:val="000000"/>
                <w:sz w:val="44"/>
                <w:szCs w:val="44"/>
              </w:rPr>
            </w:pPr>
            <w:r w:rsidRPr="00921E8D">
              <w:rPr>
                <w:rFonts w:cstheme="minorHAnsi"/>
                <w:color w:val="000000"/>
                <w:sz w:val="44"/>
                <w:szCs w:val="44"/>
              </w:rPr>
              <w:t xml:space="preserve">Raw material inventory </w:t>
            </w:r>
          </w:p>
        </w:tc>
        <w:tc>
          <w:tcPr>
            <w:tcW w:w="2461" w:type="dxa"/>
          </w:tcPr>
          <w:p w:rsidR="00921E8D" w:rsidRPr="00921E8D"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921E8D">
              <w:rPr>
                <w:rFonts w:ascii="Cambria Math" w:hAnsi="Cambria Math" w:cstheme="minorHAnsi"/>
                <w:b/>
                <w:color w:val="000000"/>
                <w:sz w:val="44"/>
                <w:szCs w:val="44"/>
              </w:rPr>
              <w:t>5,200,000</w:t>
            </w:r>
          </w:p>
        </w:tc>
      </w:tr>
      <w:tr w:rsidR="00921E8D" w:rsidRPr="00921E8D" w:rsidTr="00921E8D">
        <w:trPr>
          <w:trHeight w:val="112"/>
          <w:jc w:val="center"/>
        </w:trPr>
        <w:tc>
          <w:tcPr>
            <w:tcW w:w="6335" w:type="dxa"/>
          </w:tcPr>
          <w:p w:rsidR="00921E8D" w:rsidRPr="00921E8D" w:rsidRDefault="00921E8D" w:rsidP="00921E8D">
            <w:pPr>
              <w:autoSpaceDE w:val="0"/>
              <w:autoSpaceDN w:val="0"/>
              <w:adjustRightInd w:val="0"/>
              <w:spacing w:after="0" w:line="240" w:lineRule="auto"/>
              <w:rPr>
                <w:rFonts w:cstheme="minorHAnsi"/>
                <w:color w:val="000000"/>
                <w:sz w:val="44"/>
                <w:szCs w:val="44"/>
              </w:rPr>
            </w:pPr>
            <w:r w:rsidRPr="00921E8D">
              <w:rPr>
                <w:rFonts w:cstheme="minorHAnsi"/>
                <w:color w:val="000000"/>
                <w:sz w:val="44"/>
                <w:szCs w:val="44"/>
              </w:rPr>
              <w:t xml:space="preserve">Cash </w:t>
            </w:r>
          </w:p>
        </w:tc>
        <w:tc>
          <w:tcPr>
            <w:tcW w:w="2461" w:type="dxa"/>
          </w:tcPr>
          <w:p w:rsidR="00921E8D" w:rsidRPr="00921E8D"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921E8D">
              <w:rPr>
                <w:rFonts w:ascii="Cambria Math" w:hAnsi="Cambria Math" w:cstheme="minorHAnsi"/>
                <w:b/>
                <w:color w:val="000000"/>
                <w:sz w:val="44"/>
                <w:szCs w:val="44"/>
              </w:rPr>
              <w:t>500,000</w:t>
            </w:r>
          </w:p>
        </w:tc>
      </w:tr>
      <w:tr w:rsidR="00921E8D" w:rsidRPr="00921E8D" w:rsidTr="00921E8D">
        <w:trPr>
          <w:trHeight w:val="113"/>
          <w:jc w:val="center"/>
        </w:trPr>
        <w:tc>
          <w:tcPr>
            <w:tcW w:w="6335" w:type="dxa"/>
            <w:tcBorders>
              <w:top w:val="thinThickSmallGap" w:sz="24" w:space="0" w:color="auto"/>
              <w:bottom w:val="single" w:sz="4" w:space="0" w:color="auto"/>
            </w:tcBorders>
          </w:tcPr>
          <w:p w:rsidR="00921E8D" w:rsidRPr="00921E8D" w:rsidRDefault="00921E8D" w:rsidP="00921E8D">
            <w:pPr>
              <w:autoSpaceDE w:val="0"/>
              <w:autoSpaceDN w:val="0"/>
              <w:adjustRightInd w:val="0"/>
              <w:spacing w:after="0" w:line="240" w:lineRule="auto"/>
              <w:rPr>
                <w:rFonts w:cstheme="minorHAnsi"/>
                <w:color w:val="000000"/>
                <w:sz w:val="44"/>
                <w:szCs w:val="44"/>
              </w:rPr>
            </w:pPr>
            <w:r w:rsidRPr="00921E8D">
              <w:rPr>
                <w:rFonts w:cstheme="minorHAnsi"/>
                <w:b/>
                <w:bCs/>
                <w:color w:val="000000"/>
                <w:sz w:val="44"/>
                <w:szCs w:val="44"/>
              </w:rPr>
              <w:t xml:space="preserve">Total Working Capital </w:t>
            </w:r>
          </w:p>
        </w:tc>
        <w:tc>
          <w:tcPr>
            <w:tcW w:w="2461" w:type="dxa"/>
            <w:tcBorders>
              <w:top w:val="thinThickSmallGap" w:sz="24" w:space="0" w:color="auto"/>
              <w:bottom w:val="single" w:sz="4" w:space="0" w:color="auto"/>
            </w:tcBorders>
          </w:tcPr>
          <w:p w:rsidR="00921E8D" w:rsidRPr="00921E8D" w:rsidRDefault="00921E8D" w:rsidP="00921E8D">
            <w:pPr>
              <w:autoSpaceDE w:val="0"/>
              <w:autoSpaceDN w:val="0"/>
              <w:adjustRightInd w:val="0"/>
              <w:spacing w:after="0" w:line="240" w:lineRule="auto"/>
              <w:jc w:val="center"/>
              <w:rPr>
                <w:rFonts w:ascii="Cambria Math" w:hAnsi="Cambria Math" w:cstheme="minorHAnsi"/>
                <w:b/>
                <w:color w:val="000000"/>
                <w:sz w:val="44"/>
                <w:szCs w:val="44"/>
              </w:rPr>
            </w:pPr>
            <w:r w:rsidRPr="00921E8D">
              <w:rPr>
                <w:rFonts w:ascii="Cambria Math" w:hAnsi="Cambria Math" w:cstheme="minorHAnsi"/>
                <w:b/>
                <w:bCs/>
                <w:color w:val="000000"/>
                <w:sz w:val="44"/>
                <w:szCs w:val="44"/>
              </w:rPr>
              <w:t>5,700,000</w:t>
            </w:r>
          </w:p>
        </w:tc>
      </w:tr>
    </w:tbl>
    <w:p w:rsidR="00921E8D" w:rsidRDefault="00921E8D">
      <w:pPr>
        <w:rPr>
          <w:rFonts w:cstheme="minorHAnsi"/>
          <w:b/>
          <w:bCs/>
          <w:color w:val="BD5217"/>
          <w:sz w:val="44"/>
          <w:szCs w:val="44"/>
        </w:rPr>
      </w:pPr>
    </w:p>
    <w:tbl>
      <w:tblPr>
        <w:tblW w:w="0" w:type="auto"/>
        <w:jc w:val="center"/>
        <w:shd w:val="clear" w:color="auto" w:fill="DDD9C3" w:themeFill="background2" w:themeFillShade="E6"/>
        <w:tblLayout w:type="fixed"/>
        <w:tblLook w:val="0000" w:firstRow="0" w:lastRow="0" w:firstColumn="0" w:lastColumn="0" w:noHBand="0" w:noVBand="0"/>
      </w:tblPr>
      <w:tblGrid>
        <w:gridCol w:w="6341"/>
        <w:gridCol w:w="2469"/>
      </w:tblGrid>
      <w:tr w:rsidR="00921E8D" w:rsidRPr="00921E8D" w:rsidTr="00921E8D">
        <w:trPr>
          <w:trHeight w:val="131"/>
          <w:jc w:val="center"/>
        </w:trPr>
        <w:tc>
          <w:tcPr>
            <w:tcW w:w="6341" w:type="dxa"/>
            <w:shd w:val="clear" w:color="auto" w:fill="DDD9C3" w:themeFill="background2" w:themeFillShade="E6"/>
          </w:tcPr>
          <w:p w:rsidR="00921E8D" w:rsidRPr="00921E8D" w:rsidRDefault="00921E8D" w:rsidP="00921E8D">
            <w:pPr>
              <w:autoSpaceDE w:val="0"/>
              <w:autoSpaceDN w:val="0"/>
              <w:adjustRightInd w:val="0"/>
              <w:spacing w:after="0" w:line="240" w:lineRule="auto"/>
              <w:jc w:val="center"/>
              <w:rPr>
                <w:rFonts w:cstheme="minorHAnsi"/>
                <w:color w:val="000000"/>
                <w:sz w:val="44"/>
                <w:szCs w:val="44"/>
              </w:rPr>
            </w:pPr>
            <w:r w:rsidRPr="00921E8D">
              <w:rPr>
                <w:rFonts w:cstheme="minorHAnsi"/>
                <w:b/>
                <w:bCs/>
                <w:color w:val="000000"/>
                <w:sz w:val="44"/>
                <w:szCs w:val="44"/>
              </w:rPr>
              <w:t>Total Investment</w:t>
            </w:r>
          </w:p>
        </w:tc>
        <w:tc>
          <w:tcPr>
            <w:tcW w:w="2469" w:type="dxa"/>
            <w:shd w:val="clear" w:color="auto" w:fill="DDD9C3" w:themeFill="background2" w:themeFillShade="E6"/>
          </w:tcPr>
          <w:p w:rsidR="00921E8D" w:rsidRPr="00921E8D" w:rsidRDefault="00921E8D" w:rsidP="00921E8D">
            <w:pPr>
              <w:autoSpaceDE w:val="0"/>
              <w:autoSpaceDN w:val="0"/>
              <w:adjustRightInd w:val="0"/>
              <w:spacing w:after="0" w:line="240" w:lineRule="auto"/>
              <w:jc w:val="center"/>
              <w:rPr>
                <w:rFonts w:cstheme="minorHAnsi"/>
                <w:color w:val="000000"/>
                <w:sz w:val="44"/>
                <w:szCs w:val="44"/>
              </w:rPr>
            </w:pPr>
            <w:r w:rsidRPr="00921E8D">
              <w:rPr>
                <w:rFonts w:cstheme="minorHAnsi"/>
                <w:b/>
                <w:bCs/>
                <w:color w:val="000000"/>
                <w:sz w:val="44"/>
                <w:szCs w:val="44"/>
              </w:rPr>
              <w:t>24,925,191</w:t>
            </w:r>
          </w:p>
        </w:tc>
      </w:tr>
    </w:tbl>
    <w:p w:rsidR="00A97310" w:rsidRDefault="002D5B00">
      <w:pPr>
        <w:rPr>
          <w:rFonts w:cstheme="minorHAnsi"/>
          <w:b/>
          <w:bCs/>
          <w:color w:val="BD5217"/>
          <w:sz w:val="44"/>
          <w:szCs w:val="44"/>
        </w:rPr>
      </w:pPr>
      <w:r>
        <w:rPr>
          <w:noProof/>
        </w:rPr>
        <mc:AlternateContent>
          <mc:Choice Requires="wps">
            <w:drawing>
              <wp:anchor distT="91440" distB="91440" distL="228600" distR="91440" simplePos="0" relativeHeight="251823104" behindDoc="0" locked="0" layoutInCell="0" allowOverlap="1" wp14:anchorId="360069BD" wp14:editId="48E54E21">
                <wp:simplePos x="0" y="0"/>
                <wp:positionH relativeFrom="margin">
                  <wp:posOffset>-173990</wp:posOffset>
                </wp:positionH>
                <wp:positionV relativeFrom="margin">
                  <wp:posOffset>-901065</wp:posOffset>
                </wp:positionV>
                <wp:extent cx="7778750" cy="972185"/>
                <wp:effectExtent l="0" t="0" r="12700" b="37465"/>
                <wp:wrapSquare wrapText="bothSides"/>
                <wp:docPr id="6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0" cy="972185"/>
                        </a:xfrm>
                        <a:prstGeom prst="rect">
                          <a:avLst/>
                        </a:prstGeom>
                        <a:ln>
                          <a:noFill/>
                        </a:ln>
                        <a:effectLst>
                          <a:outerShdw dist="28398" dir="3806097" algn="ctr" rotWithShape="0">
                            <a:schemeClr val="lt1">
                              <a:lumMod val="50000"/>
                              <a:lumOff val="0"/>
                            </a:schemeClr>
                          </a:outerShdw>
                        </a:effectLst>
                        <a:extLst/>
                      </wps:spPr>
                      <wps:style>
                        <a:lnRef idx="0">
                          <a:scrgbClr r="0" g="0" b="0"/>
                        </a:lnRef>
                        <a:fillRef idx="1003">
                          <a:schemeClr val="lt2"/>
                        </a:fillRef>
                        <a:effectRef idx="0">
                          <a:scrgbClr r="0" g="0" b="0"/>
                        </a:effectRef>
                        <a:fontRef idx="major"/>
                      </wps:style>
                      <wps:txbx>
                        <w:txbxContent>
                          <w:p w:rsidR="00F51521" w:rsidRPr="002D5B00" w:rsidRDefault="00F51521" w:rsidP="002D5B00">
                            <w:pPr>
                              <w:spacing w:after="0"/>
                              <w:jc w:val="center"/>
                              <w:rPr>
                                <w:rFonts w:cstheme="minorHAnsi"/>
                                <w:b/>
                                <w:iCs/>
                                <w:color w:val="EEECE1" w:themeColor="background2"/>
                                <w:sz w:val="70"/>
                                <w:szCs w:val="7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cstheme="minorHAnsi"/>
                                <w:b/>
                                <w:iCs/>
                                <w:color w:val="EEECE1" w:themeColor="background2"/>
                                <w:sz w:val="70"/>
                                <w:szCs w:val="7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Total Project Cost</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13.7pt;margin-top:-70.95pt;width:612.5pt;height:76.55pt;z-index:251823104;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" o:allowincell="f" fillcolor="#f1efe6 [2579]" stroked="f">
                <v:fill color2="#575131 [963]" rotate="t" focusposition=".5,.5" focussize="" focus="100%" type="gradientRadial"/>
                <v:shadow on="t" color="#7f7f7f [1601]" offset="1pt"/>
                <v:textbox inset="16.56pt,7.2pt,16.56pt,7.2pt">
                  <w:txbxContent>
                    <w:p w:rsidR="008A6BDB" w:rsidRPr="002D5B00" w:rsidRDefault="008A6BDB" w:rsidP="002D5B00">
                      <w:pPr>
                        <w:spacing w:after="0"/>
                        <w:jc w:val="center"/>
                        <w:rPr>
                          <w:rFonts w:cstheme="minorHAnsi"/>
                          <w:b/>
                          <w:iCs/>
                          <w:color w:val="EEECE1" w:themeColor="background2"/>
                          <w:sz w:val="70"/>
                          <w:szCs w:val="7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cstheme="minorHAnsi"/>
                          <w:b/>
                          <w:iCs/>
                          <w:color w:val="EEECE1" w:themeColor="background2"/>
                          <w:sz w:val="70"/>
                          <w:szCs w:val="7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Total Project Cost</w:t>
                      </w:r>
                    </w:p>
                  </w:txbxContent>
                </v:textbox>
                <w10:wrap type="square" anchorx="margin" anchory="margin"/>
              </v:rect>
            </w:pict>
          </mc:Fallback>
        </mc:AlternateContent>
      </w:r>
      <w:r>
        <w:rPr>
          <w:rFonts w:cstheme="minorHAnsi"/>
          <w:b/>
          <w:bCs/>
          <w:color w:val="BD5217"/>
          <w:sz w:val="44"/>
          <w:szCs w:val="44"/>
        </w:rPr>
        <w:br w:type="page"/>
      </w:r>
    </w:p>
    <w:p w:rsidR="003B7B4B" w:rsidRPr="00260527" w:rsidRDefault="003B7B4B">
      <w:pPr>
        <w:rPr>
          <w:rFonts w:cstheme="minorHAnsi"/>
          <w:b/>
          <w:color w:val="C0504D" w:themeColor="accent2"/>
          <w:sz w:val="44"/>
          <w:szCs w:val="44"/>
        </w:rPr>
      </w:pPr>
      <w:r w:rsidRPr="00A376F2">
        <w:rPr>
          <w:rFonts w:cstheme="minorHAnsi"/>
          <w:b/>
          <w:color w:val="C0504D" w:themeColor="accent2"/>
          <w:sz w:val="44"/>
          <w:szCs w:val="44"/>
        </w:rPr>
        <w:lastRenderedPageBreak/>
        <w:t xml:space="preserve">A cost benefit analysis is done to determine how well, or how poorly, a planned action will turn out. Although a cost benefit analysis can be used for almost anything, it is most commonly done on financial </w:t>
      </w:r>
      <w:r w:rsidRPr="00260527">
        <w:rPr>
          <w:rFonts w:cstheme="minorHAnsi"/>
          <w:b/>
          <w:color w:val="C0504D" w:themeColor="accent2"/>
          <w:sz w:val="44"/>
          <w:szCs w:val="44"/>
        </w:rPr>
        <w:t>questions</w:t>
      </w:r>
      <w:r w:rsidRPr="00260527">
        <w:rPr>
          <w:rFonts w:cstheme="minorHAnsi"/>
          <w:color w:val="C0504D" w:themeColor="accent2"/>
          <w:sz w:val="44"/>
          <w:szCs w:val="44"/>
        </w:rPr>
        <w:t xml:space="preserve">. </w:t>
      </w:r>
      <w:r w:rsidRPr="00260527">
        <w:rPr>
          <w:rFonts w:cstheme="minorHAnsi"/>
          <w:b/>
          <w:color w:val="C0504D" w:themeColor="accent2"/>
          <w:sz w:val="44"/>
          <w:szCs w:val="44"/>
        </w:rPr>
        <w:t>Cost benefit analysis relies on the addition of positive factors and the subtraction of negative ones to determine a net result</w:t>
      </w:r>
      <w:r w:rsidR="00F72A0C" w:rsidRPr="00260527">
        <w:rPr>
          <w:rFonts w:cstheme="minorHAnsi"/>
          <w:b/>
          <w:bCs/>
          <w:noProof/>
          <w:color w:val="C0504D" w:themeColor="accent2"/>
          <w:sz w:val="44"/>
          <w:szCs w:val="44"/>
        </w:rPr>
        <mc:AlternateContent>
          <mc:Choice Requires="wps">
            <w:drawing>
              <wp:anchor distT="91440" distB="91440" distL="228600" distR="91440" simplePos="0" relativeHeight="251835392" behindDoc="0" locked="0" layoutInCell="0" allowOverlap="1" wp14:anchorId="398F00A8" wp14:editId="3E1908F8">
                <wp:simplePos x="0" y="0"/>
                <wp:positionH relativeFrom="margin">
                  <wp:posOffset>-177800</wp:posOffset>
                </wp:positionH>
                <wp:positionV relativeFrom="margin">
                  <wp:posOffset>-902335</wp:posOffset>
                </wp:positionV>
                <wp:extent cx="7873365" cy="960120"/>
                <wp:effectExtent l="0" t="0" r="32385" b="49530"/>
                <wp:wrapSquare wrapText="bothSides"/>
                <wp:docPr id="7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3365" cy="960120"/>
                        </a:xfrm>
                        <a:prstGeom prst="rect">
                          <a:avLst/>
                        </a:prstGeom>
                        <a:gradFill rotWithShape="0">
                          <a:gsLst>
                            <a:gs pos="0">
                              <a:schemeClr val="accent2">
                                <a:lumMod val="60000"/>
                                <a:lumOff val="40000"/>
                              </a:schemeClr>
                            </a:gs>
                            <a:gs pos="100000">
                              <a:schemeClr val="accent2">
                                <a:lumMod val="60000"/>
                                <a:lumOff val="40000"/>
                                <a:gamma/>
                                <a:tint val="20000"/>
                                <a:invGamma/>
                              </a:schemeClr>
                            </a:gs>
                          </a:gsLst>
                          <a:lin ang="27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F51521" w:rsidRPr="00E80205" w:rsidRDefault="00F51521" w:rsidP="00F72A0C">
                            <w:pPr>
                              <w:spacing w:after="0"/>
                              <w:jc w:val="center"/>
                              <w:rPr>
                                <w:rFonts w:cstheme="minorHAnsi"/>
                                <w:b/>
                                <w:iCs/>
                                <w:color w:val="000000" w:themeColor="text1"/>
                                <w:sz w:val="70"/>
                                <w:szCs w:val="70"/>
                              </w:rPr>
                            </w:pPr>
                            <w:r w:rsidRPr="00E80205">
                              <w:rPr>
                                <w:rFonts w:cstheme="minorHAnsi"/>
                                <w:b/>
                                <w:iCs/>
                                <w:color w:val="000000" w:themeColor="text1"/>
                                <w:sz w:val="70"/>
                                <w:szCs w:val="70"/>
                              </w:rPr>
                              <w:t>Cost</w:t>
                            </w:r>
                            <w:r>
                              <w:rPr>
                                <w:rFonts w:cstheme="minorHAnsi"/>
                                <w:b/>
                                <w:iCs/>
                                <w:color w:val="000000" w:themeColor="text1"/>
                                <w:sz w:val="70"/>
                                <w:szCs w:val="70"/>
                              </w:rPr>
                              <w:t>-Benefit</w:t>
                            </w:r>
                            <w:r w:rsidRPr="00E80205">
                              <w:rPr>
                                <w:rFonts w:cstheme="minorHAnsi"/>
                                <w:b/>
                                <w:iCs/>
                                <w:color w:val="000000" w:themeColor="text1"/>
                                <w:sz w:val="70"/>
                                <w:szCs w:val="70"/>
                              </w:rPr>
                              <w:t xml:space="preserve"> Analysis</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3" o:spid="_x0000_s1055" style="position:absolute;margin-left:-14pt;margin-top:-71.05pt;width:619.95pt;height:75.6pt;z-index:251835392;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" o:allowincell="f" fillcolor="#d99594 [1941]" strokecolor="#c0504d [3205]" strokeweight="1pt">
                <v:fill color2="#d99594 [1941]" angle="45" focus="100%" type="gradient"/>
                <v:shadow on="t" color="#622423 [1605]" offset="1pt"/>
                <v:textbox inset="16.56pt,7.2pt,16.56pt,7.2pt">
                  <w:txbxContent>
                    <w:p w:rsidR="008A6BDB" w:rsidRPr="00E80205" w:rsidRDefault="008A6BDB" w:rsidP="00F72A0C">
                      <w:pPr>
                        <w:spacing w:after="0"/>
                        <w:jc w:val="center"/>
                        <w:rPr>
                          <w:rFonts w:cstheme="minorHAnsi"/>
                          <w:b/>
                          <w:iCs/>
                          <w:color w:val="000000" w:themeColor="text1"/>
                          <w:sz w:val="70"/>
                          <w:szCs w:val="70"/>
                        </w:rPr>
                      </w:pPr>
                      <w:r w:rsidRPr="00E80205">
                        <w:rPr>
                          <w:rFonts w:cstheme="minorHAnsi"/>
                          <w:b/>
                          <w:iCs/>
                          <w:color w:val="000000" w:themeColor="text1"/>
                          <w:sz w:val="70"/>
                          <w:szCs w:val="70"/>
                        </w:rPr>
                        <w:t>Cost</w:t>
                      </w:r>
                      <w:r>
                        <w:rPr>
                          <w:rFonts w:cstheme="minorHAnsi"/>
                          <w:b/>
                          <w:iCs/>
                          <w:color w:val="000000" w:themeColor="text1"/>
                          <w:sz w:val="70"/>
                          <w:szCs w:val="70"/>
                        </w:rPr>
                        <w:t>-Benefit</w:t>
                      </w:r>
                      <w:r w:rsidRPr="00E80205">
                        <w:rPr>
                          <w:rFonts w:cstheme="minorHAnsi"/>
                          <w:b/>
                          <w:iCs/>
                          <w:color w:val="000000" w:themeColor="text1"/>
                          <w:sz w:val="70"/>
                          <w:szCs w:val="70"/>
                        </w:rPr>
                        <w:t xml:space="preserve"> Analysis</w:t>
                      </w:r>
                    </w:p>
                  </w:txbxContent>
                </v:textbox>
                <w10:wrap type="square" anchorx="margin" anchory="margin"/>
              </v:rect>
            </w:pict>
          </mc:Fallback>
        </mc:AlternateContent>
      </w:r>
      <w:r w:rsidRPr="00260527">
        <w:rPr>
          <w:rFonts w:cstheme="minorHAnsi"/>
          <w:b/>
          <w:color w:val="C0504D" w:themeColor="accent2"/>
          <w:sz w:val="44"/>
          <w:szCs w:val="44"/>
        </w:rPr>
        <w:t>.</w:t>
      </w:r>
    </w:p>
    <w:p w:rsidR="00A95BCB" w:rsidRPr="00260527" w:rsidRDefault="00A95BCB" w:rsidP="00A95BCB">
      <w:pPr>
        <w:jc w:val="center"/>
        <w:rPr>
          <w:rFonts w:cstheme="minorHAnsi"/>
          <w:b/>
          <w:bCs/>
          <w:color w:val="C0504D" w:themeColor="accent2"/>
          <w:sz w:val="44"/>
          <w:szCs w:val="44"/>
        </w:rPr>
      </w:pPr>
      <w:r w:rsidRPr="00260527">
        <w:rPr>
          <w:rFonts w:cstheme="minorHAnsi"/>
          <w:b/>
          <w:bCs/>
          <w:color w:val="C0504D" w:themeColor="accent2"/>
          <w:sz w:val="44"/>
          <w:szCs w:val="44"/>
        </w:rPr>
        <w:t>Total cost on this Project</w:t>
      </w:r>
      <w:r w:rsidRPr="00260527">
        <w:rPr>
          <w:rFonts w:cstheme="minorHAnsi"/>
          <w:b/>
          <w:bCs/>
          <w:color w:val="C0504D" w:themeColor="accent2"/>
          <w:sz w:val="44"/>
          <w:szCs w:val="44"/>
          <w:vertAlign w:val="superscript"/>
        </w:rPr>
        <w:t>*</w:t>
      </w:r>
      <w:r w:rsidRPr="00260527">
        <w:rPr>
          <w:rFonts w:cstheme="minorHAnsi"/>
          <w:b/>
          <w:bCs/>
          <w:color w:val="C0504D" w:themeColor="accent2"/>
          <w:sz w:val="44"/>
          <w:szCs w:val="44"/>
        </w:rPr>
        <w:t>= 39,522,341</w:t>
      </w:r>
    </w:p>
    <w:p w:rsidR="00A95BCB" w:rsidRPr="00260527" w:rsidRDefault="00A95BCB" w:rsidP="00A95BCB">
      <w:pPr>
        <w:jc w:val="center"/>
        <w:rPr>
          <w:rFonts w:cstheme="minorHAnsi"/>
          <w:b/>
          <w:bCs/>
          <w:color w:val="C0504D" w:themeColor="accent2"/>
          <w:sz w:val="44"/>
          <w:szCs w:val="44"/>
        </w:rPr>
      </w:pPr>
      <w:r w:rsidRPr="00260527">
        <w:rPr>
          <w:rFonts w:cstheme="minorHAnsi"/>
          <w:b/>
          <w:bCs/>
          <w:color w:val="C0504D" w:themeColor="accent2"/>
          <w:sz w:val="44"/>
          <w:szCs w:val="44"/>
        </w:rPr>
        <w:t>Total Revenue earn from this business</w:t>
      </w:r>
      <w:r w:rsidRPr="00260527">
        <w:rPr>
          <w:rFonts w:cstheme="minorHAnsi"/>
          <w:b/>
          <w:bCs/>
          <w:color w:val="C0504D" w:themeColor="accent2"/>
          <w:sz w:val="44"/>
          <w:szCs w:val="44"/>
          <w:vertAlign w:val="superscript"/>
        </w:rPr>
        <w:t>*</w:t>
      </w:r>
      <w:r w:rsidR="008A0B52" w:rsidRPr="00260527">
        <w:rPr>
          <w:rFonts w:cstheme="minorHAnsi"/>
          <w:b/>
          <w:bCs/>
          <w:color w:val="C0504D" w:themeColor="accent2"/>
          <w:sz w:val="44"/>
          <w:szCs w:val="44"/>
          <w:vertAlign w:val="superscript"/>
        </w:rPr>
        <w:t>*</w:t>
      </w:r>
      <w:r w:rsidRPr="00260527">
        <w:rPr>
          <w:rFonts w:cstheme="minorHAnsi"/>
          <w:b/>
          <w:bCs/>
          <w:color w:val="C0504D" w:themeColor="accent2"/>
          <w:sz w:val="44"/>
          <w:szCs w:val="44"/>
        </w:rPr>
        <w:t xml:space="preserve">= </w:t>
      </w:r>
      <w:r w:rsidR="00920BCA" w:rsidRPr="00260527">
        <w:rPr>
          <w:rFonts w:cstheme="minorHAnsi"/>
          <w:b/>
          <w:bCs/>
          <w:color w:val="C0504D" w:themeColor="accent2"/>
          <w:sz w:val="44"/>
          <w:szCs w:val="44"/>
        </w:rPr>
        <w:t>41,452,950</w:t>
      </w:r>
    </w:p>
    <w:p w:rsidR="00A95BCB" w:rsidRPr="00260527" w:rsidRDefault="00920BCA" w:rsidP="00920BCA">
      <w:pPr>
        <w:rPr>
          <w:rFonts w:cstheme="minorHAnsi"/>
          <w:b/>
          <w:bCs/>
          <w:color w:val="C0504D" w:themeColor="accent2"/>
          <w:sz w:val="44"/>
          <w:szCs w:val="44"/>
        </w:rPr>
      </w:pPr>
      <w:r w:rsidRPr="00260527">
        <w:rPr>
          <w:rFonts w:cstheme="minorHAnsi"/>
          <w:b/>
          <w:bCs/>
          <w:color w:val="C0504D" w:themeColor="accent2"/>
          <w:sz w:val="44"/>
          <w:szCs w:val="44"/>
        </w:rPr>
        <w:t>So,</w:t>
      </w:r>
    </w:p>
    <w:p w:rsidR="00920BCA" w:rsidRPr="00260527" w:rsidRDefault="00920BCA" w:rsidP="00920BCA">
      <w:pPr>
        <w:jc w:val="center"/>
        <w:rPr>
          <w:rFonts w:cstheme="minorHAnsi"/>
          <w:b/>
          <w:bCs/>
          <w:color w:val="C0504D" w:themeColor="accent2"/>
          <w:sz w:val="44"/>
          <w:szCs w:val="44"/>
        </w:rPr>
      </w:pPr>
      <w:r w:rsidRPr="00260527">
        <w:rPr>
          <w:rFonts w:cstheme="minorHAnsi"/>
          <w:b/>
          <w:bCs/>
          <w:color w:val="C0504D" w:themeColor="accent2"/>
          <w:sz w:val="44"/>
          <w:szCs w:val="44"/>
        </w:rPr>
        <w:t xml:space="preserve">Total Profit earn from this </w:t>
      </w:r>
      <w:r w:rsidR="008A0B52" w:rsidRPr="00260527">
        <w:rPr>
          <w:rFonts w:cstheme="minorHAnsi"/>
          <w:b/>
          <w:bCs/>
          <w:color w:val="C0504D" w:themeColor="accent2"/>
          <w:sz w:val="44"/>
          <w:szCs w:val="44"/>
        </w:rPr>
        <w:t>business per year</w:t>
      </w:r>
      <w:r w:rsidRPr="00260527">
        <w:rPr>
          <w:rFonts w:cstheme="minorHAnsi"/>
          <w:b/>
          <w:bCs/>
          <w:color w:val="C0504D" w:themeColor="accent2"/>
          <w:sz w:val="44"/>
          <w:szCs w:val="44"/>
        </w:rPr>
        <w:t xml:space="preserve"> = 1,930,609</w:t>
      </w:r>
    </w:p>
    <w:p w:rsidR="00CB27E7" w:rsidRPr="00260527" w:rsidRDefault="008A0B52" w:rsidP="008A0B52">
      <w:pPr>
        <w:rPr>
          <w:rFonts w:cstheme="minorHAnsi"/>
          <w:b/>
          <w:bCs/>
          <w:color w:val="C0504D" w:themeColor="accent2"/>
          <w:sz w:val="44"/>
          <w:szCs w:val="44"/>
        </w:rPr>
      </w:pPr>
      <w:r w:rsidRPr="00260527">
        <w:rPr>
          <w:rFonts w:cstheme="minorHAnsi"/>
          <w:b/>
          <w:bCs/>
          <w:color w:val="C0504D" w:themeColor="accent2"/>
          <w:sz w:val="44"/>
          <w:szCs w:val="44"/>
        </w:rPr>
        <w:t>Cost benefit analysis clearly shows that the starting of this business is justified. And</w:t>
      </w:r>
      <w:r w:rsidR="00A863F6">
        <w:rPr>
          <w:rFonts w:cstheme="minorHAnsi"/>
          <w:b/>
          <w:bCs/>
          <w:color w:val="C0504D" w:themeColor="accent2"/>
          <w:sz w:val="44"/>
          <w:szCs w:val="44"/>
        </w:rPr>
        <w:t xml:space="preserve"> the business will save almost Rs/= </w:t>
      </w:r>
      <w:bookmarkStart w:id="0" w:name="_GoBack"/>
      <w:bookmarkEnd w:id="0"/>
      <w:r w:rsidRPr="00260527">
        <w:rPr>
          <w:rFonts w:cstheme="minorHAnsi"/>
          <w:b/>
          <w:bCs/>
          <w:color w:val="C0504D" w:themeColor="accent2"/>
          <w:sz w:val="44"/>
          <w:szCs w:val="44"/>
        </w:rPr>
        <w:t>190,000 a year</w:t>
      </w:r>
      <w:r w:rsidR="00CB27E7" w:rsidRPr="00260527">
        <w:rPr>
          <w:rFonts w:cstheme="minorHAnsi"/>
          <w:b/>
          <w:bCs/>
          <w:color w:val="C0504D" w:themeColor="accent2"/>
          <w:sz w:val="44"/>
          <w:szCs w:val="44"/>
        </w:rPr>
        <w:t>.</w:t>
      </w:r>
    </w:p>
    <w:p w:rsidR="004D3D2B" w:rsidRDefault="004D3D2B" w:rsidP="008A0B52">
      <w:pPr>
        <w:rPr>
          <w:rFonts w:cstheme="minorHAnsi"/>
          <w:b/>
          <w:bCs/>
          <w:color w:val="C0504D" w:themeColor="accent2"/>
          <w:sz w:val="44"/>
          <w:szCs w:val="44"/>
        </w:rPr>
      </w:pPr>
    </w:p>
    <w:p w:rsidR="004D3D2B" w:rsidRDefault="004D3D2B" w:rsidP="008A0B52">
      <w:pPr>
        <w:rPr>
          <w:rFonts w:cstheme="minorHAnsi"/>
          <w:b/>
          <w:bCs/>
          <w:color w:val="C0504D" w:themeColor="accent2"/>
          <w:sz w:val="44"/>
          <w:szCs w:val="44"/>
        </w:rPr>
      </w:pPr>
    </w:p>
    <w:p w:rsidR="004D3D2B" w:rsidRDefault="004D3D2B" w:rsidP="008A0B52">
      <w:pPr>
        <w:rPr>
          <w:rFonts w:cstheme="minorHAnsi"/>
          <w:b/>
          <w:bCs/>
          <w:color w:val="C0504D" w:themeColor="accent2"/>
          <w:sz w:val="18"/>
          <w:szCs w:val="18"/>
        </w:rPr>
      </w:pPr>
    </w:p>
    <w:p w:rsidR="004D3D2B" w:rsidRDefault="004D3D2B" w:rsidP="008A0B52">
      <w:pPr>
        <w:rPr>
          <w:rFonts w:cstheme="minorHAnsi"/>
          <w:b/>
          <w:bCs/>
          <w:color w:val="C0504D" w:themeColor="accent2"/>
          <w:sz w:val="18"/>
          <w:szCs w:val="18"/>
        </w:rPr>
      </w:pPr>
    </w:p>
    <w:p w:rsidR="004D3D2B" w:rsidRPr="004D3D2B" w:rsidRDefault="004D3D2B" w:rsidP="008A0B52">
      <w:pPr>
        <w:rPr>
          <w:rFonts w:cstheme="minorHAnsi"/>
          <w:b/>
          <w:bCs/>
          <w:color w:val="C0504D" w:themeColor="accent2"/>
          <w:sz w:val="18"/>
          <w:szCs w:val="18"/>
        </w:rPr>
      </w:pPr>
    </w:p>
    <w:p w:rsidR="00260527" w:rsidRPr="00260527" w:rsidRDefault="00260527" w:rsidP="008A0B52">
      <w:pPr>
        <w:rPr>
          <w:rFonts w:cstheme="minorHAnsi"/>
          <w:b/>
          <w:bCs/>
          <w:color w:val="C0504D" w:themeColor="accent2"/>
          <w:sz w:val="40"/>
          <w:szCs w:val="44"/>
        </w:rPr>
      </w:pPr>
      <w:r w:rsidRPr="00260527">
        <w:rPr>
          <w:rFonts w:cstheme="minorHAnsi"/>
          <w:b/>
          <w:bCs/>
          <w:color w:val="C0504D" w:themeColor="accent2"/>
          <w:sz w:val="44"/>
          <w:szCs w:val="44"/>
        </w:rPr>
        <w:t xml:space="preserve">* </w:t>
      </w:r>
      <w:r w:rsidRPr="00260527">
        <w:rPr>
          <w:rFonts w:cstheme="minorHAnsi"/>
          <w:b/>
          <w:bCs/>
          <w:color w:val="C0504D" w:themeColor="accent2"/>
          <w:sz w:val="40"/>
          <w:szCs w:val="44"/>
        </w:rPr>
        <w:t>Total cost includes Cost of Sales, General Administration &amp; Selling costs, Interest and taxes.</w:t>
      </w:r>
    </w:p>
    <w:p w:rsidR="00A97310" w:rsidRDefault="00260527" w:rsidP="008A0B52">
      <w:pPr>
        <w:rPr>
          <w:rFonts w:cstheme="minorHAnsi"/>
          <w:b/>
          <w:bCs/>
          <w:color w:val="BD5217"/>
          <w:sz w:val="44"/>
          <w:szCs w:val="44"/>
        </w:rPr>
      </w:pPr>
      <w:r w:rsidRPr="00260527">
        <w:rPr>
          <w:rFonts w:cstheme="minorHAnsi"/>
          <w:b/>
          <w:bCs/>
          <w:color w:val="C0504D" w:themeColor="accent2"/>
          <w:sz w:val="44"/>
          <w:szCs w:val="44"/>
        </w:rPr>
        <w:t xml:space="preserve">** </w:t>
      </w:r>
      <w:r w:rsidRPr="00260527">
        <w:rPr>
          <w:rFonts w:cstheme="minorHAnsi"/>
          <w:b/>
          <w:bCs/>
          <w:color w:val="C0504D" w:themeColor="accent2"/>
          <w:sz w:val="40"/>
          <w:szCs w:val="44"/>
        </w:rPr>
        <w:t xml:space="preserve">Total Revenue includes </w:t>
      </w:r>
      <w:r w:rsidR="0095529B">
        <w:rPr>
          <w:rFonts w:cstheme="minorHAnsi"/>
          <w:b/>
          <w:bCs/>
          <w:color w:val="C0504D" w:themeColor="accent2"/>
          <w:sz w:val="40"/>
          <w:szCs w:val="44"/>
        </w:rPr>
        <w:t>Revenue from sale of birds.</w:t>
      </w:r>
      <w:r w:rsidR="00A97310">
        <w:rPr>
          <w:rFonts w:cstheme="minorHAnsi"/>
          <w:b/>
          <w:bCs/>
          <w:color w:val="BD5217"/>
          <w:sz w:val="44"/>
          <w:szCs w:val="44"/>
        </w:rPr>
        <w:br w:type="page"/>
      </w:r>
    </w:p>
    <w:p w:rsidR="00A90F87" w:rsidRDefault="00A90F87" w:rsidP="00534E3B">
      <w:pPr>
        <w:spacing w:after="0"/>
        <w:rPr>
          <w:rFonts w:cstheme="minorHAnsi"/>
          <w:b/>
          <w:bCs/>
          <w:color w:val="BD5217"/>
          <w:sz w:val="44"/>
          <w:szCs w:val="44"/>
        </w:rPr>
      </w:pPr>
    </w:p>
    <w:p w:rsidR="00E11B04" w:rsidRPr="00A97310" w:rsidRDefault="00E11B04" w:rsidP="00E11B04">
      <w:pPr>
        <w:jc w:val="center"/>
        <w:rPr>
          <w:rFonts w:cstheme="minorHAnsi"/>
          <w:b/>
          <w:bCs/>
          <w:color w:val="BD5217"/>
          <w:sz w:val="48"/>
          <w:szCs w:val="48"/>
        </w:rPr>
      </w:pPr>
      <w:r w:rsidRPr="00A97310">
        <w:rPr>
          <w:rFonts w:cstheme="minorHAnsi"/>
          <w:b/>
          <w:bCs/>
          <w:color w:val="BD5217"/>
          <w:sz w:val="48"/>
          <w:szCs w:val="48"/>
        </w:rPr>
        <w:t>Total revenue</w:t>
      </w:r>
    </w:p>
    <w:tbl>
      <w:tblPr>
        <w:tblStyle w:val="TableGrid"/>
        <w:tblW w:w="8897" w:type="dxa"/>
        <w:jc w:val="center"/>
        <w:tblInd w:w="1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6"/>
        <w:gridCol w:w="2691"/>
      </w:tblGrid>
      <w:tr w:rsidR="00A90F87" w:rsidTr="00420CFD">
        <w:trPr>
          <w:jc w:val="center"/>
        </w:trPr>
        <w:tc>
          <w:tcPr>
            <w:tcW w:w="6206" w:type="dxa"/>
          </w:tcPr>
          <w:p w:rsidR="00A90F87" w:rsidRPr="00485222" w:rsidRDefault="00A90F87" w:rsidP="00A90F87">
            <w:pPr>
              <w:autoSpaceDE w:val="0"/>
              <w:autoSpaceDN w:val="0"/>
              <w:adjustRightInd w:val="0"/>
              <w:rPr>
                <w:rFonts w:cstheme="minorHAnsi"/>
                <w:color w:val="000000"/>
                <w:sz w:val="44"/>
                <w:szCs w:val="44"/>
              </w:rPr>
            </w:pPr>
            <w:r>
              <w:rPr>
                <w:noProof/>
              </w:rPr>
              <mc:AlternateContent>
                <mc:Choice Requires="wps">
                  <w:drawing>
                    <wp:anchor distT="91440" distB="91440" distL="228600" distR="91440" simplePos="0" relativeHeight="251831296" behindDoc="0" locked="0" layoutInCell="0" allowOverlap="1" wp14:anchorId="1BFC7DE4" wp14:editId="40765384">
                      <wp:simplePos x="0" y="0"/>
                      <wp:positionH relativeFrom="margin">
                        <wp:posOffset>-169545</wp:posOffset>
                      </wp:positionH>
                      <wp:positionV relativeFrom="margin">
                        <wp:posOffset>-909955</wp:posOffset>
                      </wp:positionV>
                      <wp:extent cx="7778750" cy="972185"/>
                      <wp:effectExtent l="0" t="0" r="12700" b="37465"/>
                      <wp:wrapSquare wrapText="bothSides"/>
                      <wp:docPr id="6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0" cy="972185"/>
                              </a:xfrm>
                              <a:prstGeom prst="rect">
                                <a:avLst/>
                              </a:prstGeom>
                              <a:ln>
                                <a:noFill/>
                              </a:ln>
                              <a:effectLst>
                                <a:outerShdw dist="28398" dir="3806097" algn="ctr" rotWithShape="0">
                                  <a:schemeClr val="lt1">
                                    <a:lumMod val="50000"/>
                                    <a:lumOff val="0"/>
                                  </a:schemeClr>
                                </a:outerShdw>
                              </a:effectLst>
                              <a:extLst/>
                            </wps:spPr>
                            <wps:style>
                              <a:lnRef idx="0">
                                <a:scrgbClr r="0" g="0" b="0"/>
                              </a:lnRef>
                              <a:fillRef idx="1003">
                                <a:schemeClr val="dk2"/>
                              </a:fillRef>
                              <a:effectRef idx="0">
                                <a:scrgbClr r="0" g="0" b="0"/>
                              </a:effectRef>
                              <a:fontRef idx="major"/>
                            </wps:style>
                            <wps:txbx>
                              <w:txbxContent>
                                <w:p w:rsidR="00F51521" w:rsidRPr="00A90F87" w:rsidRDefault="00F51521" w:rsidP="00A90F87">
                                  <w:pPr>
                                    <w:spacing w:after="0"/>
                                    <w:jc w:val="center"/>
                                    <w:rPr>
                                      <w:rFonts w:cstheme="minorHAnsi"/>
                                      <w:b/>
                                      <w:iCs/>
                                      <w:color w:val="EEECE1" w:themeColor="background2"/>
                                      <w:spacing w:val="60"/>
                                      <w:sz w:val="70"/>
                                      <w:szCs w:val="7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90F87">
                                    <w:rPr>
                                      <w:rFonts w:cstheme="minorHAnsi"/>
                                      <w:b/>
                                      <w:iCs/>
                                      <w:color w:val="EEECE1" w:themeColor="background2"/>
                                      <w:spacing w:val="60"/>
                                      <w:sz w:val="70"/>
                                      <w:szCs w:val="7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Income Statement Analysis</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13.35pt;margin-top:-71.65pt;width:612.5pt;height:76.55pt;z-index:251831296;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" o:allowincell="f" fillcolor="#2d69b5 [2578]" stroked="f">
                      <v:fill color2="#091525 [962]" rotate="t" focusposition=".5,.5" focussize="" focus="100%" type="gradientRadial"/>
                      <v:shadow on="t" color="#7f7f7f [1601]" offset="1pt"/>
                      <v:textbox inset="16.56pt,7.2pt,16.56pt,7.2pt">
                        <w:txbxContent>
                          <w:p w:rsidR="008A6BDB" w:rsidRPr="00A90F87" w:rsidRDefault="008A6BDB" w:rsidP="00A90F87">
                            <w:pPr>
                              <w:spacing w:after="0"/>
                              <w:jc w:val="center"/>
                              <w:rPr>
                                <w:rFonts w:cstheme="minorHAnsi"/>
                                <w:b/>
                                <w:iCs/>
                                <w:color w:val="EEECE1" w:themeColor="background2"/>
                                <w:spacing w:val="60"/>
                                <w:sz w:val="70"/>
                                <w:szCs w:val="7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90F87">
                              <w:rPr>
                                <w:rFonts w:cstheme="minorHAnsi"/>
                                <w:b/>
                                <w:iCs/>
                                <w:color w:val="EEECE1" w:themeColor="background2"/>
                                <w:spacing w:val="60"/>
                                <w:sz w:val="70"/>
                                <w:szCs w:val="7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Income Statement Analysis</w:t>
                            </w:r>
                          </w:p>
                        </w:txbxContent>
                      </v:textbox>
                      <w10:wrap type="square" anchorx="margin" anchory="margin"/>
                    </v:rect>
                  </w:pict>
                </mc:Fallback>
              </mc:AlternateContent>
            </w:r>
            <w:r w:rsidRPr="00485222">
              <w:rPr>
                <w:rFonts w:cstheme="minorHAnsi"/>
                <w:color w:val="000000"/>
                <w:sz w:val="44"/>
                <w:szCs w:val="44"/>
              </w:rPr>
              <w:t xml:space="preserve">Revenue from sale of birds </w:t>
            </w:r>
          </w:p>
        </w:tc>
        <w:tc>
          <w:tcPr>
            <w:tcW w:w="2691" w:type="dxa"/>
          </w:tcPr>
          <w:p w:rsidR="00A90F87" w:rsidRPr="00A90F87" w:rsidRDefault="00A90F87" w:rsidP="00A90F87">
            <w:pPr>
              <w:autoSpaceDE w:val="0"/>
              <w:autoSpaceDN w:val="0"/>
              <w:adjustRightInd w:val="0"/>
              <w:jc w:val="center"/>
              <w:rPr>
                <w:rFonts w:ascii="Cambria Math" w:hAnsi="Cambria Math" w:cstheme="minorHAnsi"/>
                <w:b/>
                <w:color w:val="000000"/>
                <w:sz w:val="44"/>
                <w:szCs w:val="44"/>
              </w:rPr>
            </w:pPr>
            <w:r w:rsidRPr="00A90F87">
              <w:rPr>
                <w:rFonts w:ascii="Cambria Math" w:hAnsi="Cambria Math" w:cstheme="minorHAnsi"/>
                <w:b/>
                <w:color w:val="000000"/>
                <w:sz w:val="44"/>
                <w:szCs w:val="44"/>
              </w:rPr>
              <w:t>41,452,950</w:t>
            </w:r>
          </w:p>
        </w:tc>
      </w:tr>
      <w:tr w:rsidR="00A90F87" w:rsidTr="00420CFD">
        <w:trPr>
          <w:jc w:val="center"/>
        </w:trPr>
        <w:tc>
          <w:tcPr>
            <w:tcW w:w="6206" w:type="dxa"/>
          </w:tcPr>
          <w:p w:rsidR="00A90F87" w:rsidRPr="00485222" w:rsidRDefault="00A90F87" w:rsidP="00A90F87">
            <w:pPr>
              <w:autoSpaceDE w:val="0"/>
              <w:autoSpaceDN w:val="0"/>
              <w:adjustRightInd w:val="0"/>
              <w:rPr>
                <w:rFonts w:cstheme="minorHAnsi"/>
                <w:color w:val="000000"/>
                <w:sz w:val="44"/>
                <w:szCs w:val="44"/>
              </w:rPr>
            </w:pPr>
            <w:r w:rsidRPr="00485222">
              <w:rPr>
                <w:rFonts w:cstheme="minorHAnsi"/>
                <w:color w:val="000000"/>
                <w:sz w:val="44"/>
                <w:szCs w:val="44"/>
              </w:rPr>
              <w:t xml:space="preserve">Sale of Feed Bags </w:t>
            </w:r>
          </w:p>
        </w:tc>
        <w:tc>
          <w:tcPr>
            <w:tcW w:w="2691" w:type="dxa"/>
          </w:tcPr>
          <w:p w:rsidR="00A90F87" w:rsidRPr="00A90F87" w:rsidRDefault="00A90F87" w:rsidP="00A90F87">
            <w:pPr>
              <w:autoSpaceDE w:val="0"/>
              <w:autoSpaceDN w:val="0"/>
              <w:adjustRightInd w:val="0"/>
              <w:jc w:val="center"/>
              <w:rPr>
                <w:rFonts w:ascii="Cambria Math" w:hAnsi="Cambria Math" w:cstheme="minorHAnsi"/>
                <w:b/>
                <w:color w:val="000000"/>
                <w:sz w:val="44"/>
                <w:szCs w:val="44"/>
              </w:rPr>
            </w:pPr>
            <w:r w:rsidRPr="00A90F87">
              <w:rPr>
                <w:rFonts w:ascii="Cambria Math" w:hAnsi="Cambria Math" w:cstheme="minorHAnsi"/>
                <w:b/>
                <w:color w:val="000000"/>
                <w:sz w:val="44"/>
                <w:szCs w:val="44"/>
              </w:rPr>
              <w:t>-</w:t>
            </w:r>
          </w:p>
        </w:tc>
      </w:tr>
      <w:tr w:rsidR="00A90F87" w:rsidTr="00420CFD">
        <w:trPr>
          <w:jc w:val="center"/>
        </w:trPr>
        <w:tc>
          <w:tcPr>
            <w:tcW w:w="6206" w:type="dxa"/>
          </w:tcPr>
          <w:p w:rsidR="00A90F87" w:rsidRPr="00485222" w:rsidRDefault="00A90F87" w:rsidP="00A90F87">
            <w:pPr>
              <w:autoSpaceDE w:val="0"/>
              <w:autoSpaceDN w:val="0"/>
              <w:adjustRightInd w:val="0"/>
              <w:rPr>
                <w:rFonts w:cstheme="minorHAnsi"/>
                <w:color w:val="000000"/>
                <w:sz w:val="44"/>
                <w:szCs w:val="44"/>
              </w:rPr>
            </w:pPr>
            <w:r w:rsidRPr="00485222">
              <w:rPr>
                <w:rFonts w:cstheme="minorHAnsi"/>
                <w:color w:val="000000"/>
                <w:sz w:val="44"/>
                <w:szCs w:val="44"/>
              </w:rPr>
              <w:t xml:space="preserve">Sale of Rice Husk </w:t>
            </w:r>
          </w:p>
        </w:tc>
        <w:tc>
          <w:tcPr>
            <w:tcW w:w="2691" w:type="dxa"/>
          </w:tcPr>
          <w:p w:rsidR="00A90F87" w:rsidRPr="00A90F87" w:rsidRDefault="00A90F87" w:rsidP="00A90F87">
            <w:pPr>
              <w:autoSpaceDE w:val="0"/>
              <w:autoSpaceDN w:val="0"/>
              <w:adjustRightInd w:val="0"/>
              <w:jc w:val="center"/>
              <w:rPr>
                <w:rFonts w:ascii="Cambria Math" w:hAnsi="Cambria Math" w:cstheme="minorHAnsi"/>
                <w:b/>
                <w:color w:val="000000"/>
                <w:sz w:val="44"/>
                <w:szCs w:val="44"/>
              </w:rPr>
            </w:pPr>
            <w:r w:rsidRPr="00A90F87">
              <w:rPr>
                <w:rFonts w:ascii="Cambria Math" w:hAnsi="Cambria Math" w:cstheme="minorHAnsi"/>
                <w:b/>
                <w:color w:val="000000"/>
                <w:sz w:val="44"/>
                <w:szCs w:val="44"/>
              </w:rPr>
              <w:t>-</w:t>
            </w:r>
          </w:p>
        </w:tc>
      </w:tr>
      <w:tr w:rsidR="00A90F87" w:rsidTr="00420CFD">
        <w:trPr>
          <w:jc w:val="center"/>
        </w:trPr>
        <w:tc>
          <w:tcPr>
            <w:tcW w:w="6206" w:type="dxa"/>
            <w:shd w:val="clear" w:color="auto" w:fill="002060"/>
          </w:tcPr>
          <w:p w:rsidR="00A90F87" w:rsidRPr="00A90F87" w:rsidRDefault="00A90F87" w:rsidP="00A90F87">
            <w:pPr>
              <w:autoSpaceDE w:val="0"/>
              <w:autoSpaceDN w:val="0"/>
              <w:adjustRightInd w:val="0"/>
              <w:jc w:val="center"/>
              <w:rPr>
                <w:rFonts w:cstheme="minorHAnsi"/>
                <w:b/>
                <w:color w:val="FFFFFF" w:themeColor="background1"/>
                <w:sz w:val="44"/>
                <w:szCs w:val="44"/>
              </w:rPr>
            </w:pPr>
            <w:r w:rsidRPr="00A90F87">
              <w:rPr>
                <w:rFonts w:cstheme="minorHAnsi"/>
                <w:b/>
                <w:bCs/>
                <w:color w:val="FFFFFF" w:themeColor="background1"/>
                <w:sz w:val="44"/>
                <w:szCs w:val="44"/>
              </w:rPr>
              <w:t>Total Revenue</w:t>
            </w:r>
          </w:p>
        </w:tc>
        <w:tc>
          <w:tcPr>
            <w:tcW w:w="2691" w:type="dxa"/>
            <w:shd w:val="clear" w:color="auto" w:fill="002060"/>
          </w:tcPr>
          <w:p w:rsidR="00A90F87" w:rsidRPr="00420CFD" w:rsidRDefault="00A90F87" w:rsidP="00A90F87">
            <w:pPr>
              <w:autoSpaceDE w:val="0"/>
              <w:autoSpaceDN w:val="0"/>
              <w:adjustRightInd w:val="0"/>
              <w:jc w:val="center"/>
              <w:rPr>
                <w:rFonts w:ascii="Cambria Math" w:hAnsi="Cambria Math" w:cstheme="minorHAnsi"/>
                <w:b/>
                <w:color w:val="FFFFFF" w:themeColor="background1"/>
                <w:sz w:val="44"/>
                <w:szCs w:val="44"/>
              </w:rPr>
            </w:pPr>
            <w:r w:rsidRPr="00420CFD">
              <w:rPr>
                <w:rFonts w:ascii="Cambria Math" w:hAnsi="Cambria Math" w:cstheme="minorHAnsi"/>
                <w:b/>
                <w:color w:val="FFFFFF" w:themeColor="background1"/>
                <w:sz w:val="44"/>
                <w:szCs w:val="44"/>
              </w:rPr>
              <w:t>41,452,950</w:t>
            </w:r>
          </w:p>
        </w:tc>
      </w:tr>
    </w:tbl>
    <w:p w:rsidR="00E11B04" w:rsidRDefault="00E11B04" w:rsidP="00E11B04">
      <w:pPr>
        <w:spacing w:after="0"/>
        <w:jc w:val="center"/>
        <w:rPr>
          <w:rFonts w:cstheme="minorHAnsi"/>
          <w:b/>
          <w:bCs/>
          <w:color w:val="BD5217"/>
          <w:sz w:val="44"/>
          <w:szCs w:val="44"/>
        </w:rPr>
      </w:pPr>
    </w:p>
    <w:p w:rsidR="00420CFD" w:rsidRPr="00A97310" w:rsidRDefault="00A97310" w:rsidP="00E11B04">
      <w:pPr>
        <w:spacing w:after="0"/>
        <w:jc w:val="center"/>
        <w:rPr>
          <w:rFonts w:cstheme="minorHAnsi"/>
          <w:b/>
          <w:bCs/>
          <w:color w:val="BD5217"/>
          <w:sz w:val="48"/>
          <w:szCs w:val="48"/>
        </w:rPr>
      </w:pPr>
      <w:r>
        <w:rPr>
          <w:rFonts w:cstheme="minorHAnsi"/>
          <w:b/>
          <w:bCs/>
          <w:color w:val="BD5217"/>
          <w:sz w:val="48"/>
          <w:szCs w:val="48"/>
        </w:rPr>
        <w:t>Cost of Sales</w:t>
      </w:r>
    </w:p>
    <w:tbl>
      <w:tblPr>
        <w:tblStyle w:val="TableGrid"/>
        <w:tblW w:w="8897" w:type="dxa"/>
        <w:jc w:val="center"/>
        <w:tblInd w:w="1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6"/>
        <w:gridCol w:w="2691"/>
      </w:tblGrid>
      <w:tr w:rsidR="00420CFD" w:rsidTr="008A6BDB">
        <w:trPr>
          <w:jc w:val="center"/>
        </w:trPr>
        <w:tc>
          <w:tcPr>
            <w:tcW w:w="6206" w:type="dxa"/>
          </w:tcPr>
          <w:p w:rsidR="00420CFD" w:rsidRPr="00485222" w:rsidRDefault="00420CFD"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Cost of DOC </w:t>
            </w:r>
          </w:p>
        </w:tc>
        <w:tc>
          <w:tcPr>
            <w:tcW w:w="2691" w:type="dxa"/>
          </w:tcPr>
          <w:p w:rsidR="00420CFD" w:rsidRPr="00420CFD" w:rsidRDefault="00420CFD"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12,600,000</w:t>
            </w:r>
          </w:p>
        </w:tc>
      </w:tr>
      <w:tr w:rsidR="00420CFD" w:rsidTr="008A6BDB">
        <w:trPr>
          <w:jc w:val="center"/>
        </w:trPr>
        <w:tc>
          <w:tcPr>
            <w:tcW w:w="6206" w:type="dxa"/>
          </w:tcPr>
          <w:p w:rsidR="00420CFD" w:rsidRPr="00485222" w:rsidRDefault="00420CFD"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Cost of Feed </w:t>
            </w:r>
          </w:p>
        </w:tc>
        <w:tc>
          <w:tcPr>
            <w:tcW w:w="2691" w:type="dxa"/>
          </w:tcPr>
          <w:p w:rsidR="00420CFD" w:rsidRPr="00420CFD" w:rsidRDefault="00420CFD"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18,000,000</w:t>
            </w:r>
          </w:p>
        </w:tc>
      </w:tr>
      <w:tr w:rsidR="00420CFD" w:rsidTr="008A6BDB">
        <w:trPr>
          <w:jc w:val="center"/>
        </w:trPr>
        <w:tc>
          <w:tcPr>
            <w:tcW w:w="6206" w:type="dxa"/>
          </w:tcPr>
          <w:p w:rsidR="00420CFD" w:rsidRPr="00485222" w:rsidRDefault="00420CFD"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Operations costs (direct labor) </w:t>
            </w:r>
          </w:p>
        </w:tc>
        <w:tc>
          <w:tcPr>
            <w:tcW w:w="2691" w:type="dxa"/>
          </w:tcPr>
          <w:p w:rsidR="00420CFD" w:rsidRPr="00420CFD" w:rsidRDefault="00420CFD"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300,000</w:t>
            </w:r>
          </w:p>
        </w:tc>
      </w:tr>
      <w:tr w:rsidR="00420CFD" w:rsidTr="00E11B04">
        <w:trPr>
          <w:jc w:val="center"/>
        </w:trPr>
        <w:tc>
          <w:tcPr>
            <w:tcW w:w="6206" w:type="dxa"/>
          </w:tcPr>
          <w:p w:rsidR="00420CFD" w:rsidRPr="00485222" w:rsidRDefault="00420CFD"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Vaccination, Medication &amp; Disinfection </w:t>
            </w:r>
          </w:p>
        </w:tc>
        <w:tc>
          <w:tcPr>
            <w:tcW w:w="2691" w:type="dxa"/>
            <w:vAlign w:val="center"/>
          </w:tcPr>
          <w:p w:rsidR="00420CFD" w:rsidRPr="00420CFD" w:rsidRDefault="00420CFD" w:rsidP="00E11B04">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1,500,000</w:t>
            </w:r>
          </w:p>
        </w:tc>
      </w:tr>
      <w:tr w:rsidR="00420CFD" w:rsidTr="008A6BDB">
        <w:trPr>
          <w:jc w:val="center"/>
        </w:trPr>
        <w:tc>
          <w:tcPr>
            <w:tcW w:w="6206" w:type="dxa"/>
          </w:tcPr>
          <w:p w:rsidR="00420CFD" w:rsidRPr="00485222" w:rsidRDefault="00420CFD"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Direct Electricity </w:t>
            </w:r>
          </w:p>
        </w:tc>
        <w:tc>
          <w:tcPr>
            <w:tcW w:w="2691" w:type="dxa"/>
          </w:tcPr>
          <w:p w:rsidR="00420CFD" w:rsidRPr="00420CFD" w:rsidRDefault="00420CFD"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2,000,000</w:t>
            </w:r>
          </w:p>
        </w:tc>
      </w:tr>
      <w:tr w:rsidR="00420CFD" w:rsidTr="008A6BDB">
        <w:trPr>
          <w:jc w:val="center"/>
        </w:trPr>
        <w:tc>
          <w:tcPr>
            <w:tcW w:w="6206" w:type="dxa"/>
          </w:tcPr>
          <w:p w:rsidR="00420CFD" w:rsidRPr="00485222" w:rsidRDefault="00420CFD"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Diesel for Generator &amp; Heater </w:t>
            </w:r>
          </w:p>
        </w:tc>
        <w:tc>
          <w:tcPr>
            <w:tcW w:w="2691" w:type="dxa"/>
          </w:tcPr>
          <w:p w:rsidR="00420CFD" w:rsidRPr="00420CFD" w:rsidRDefault="00420CFD"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1,500,000</w:t>
            </w:r>
          </w:p>
        </w:tc>
      </w:tr>
      <w:tr w:rsidR="00420CFD" w:rsidTr="008A6BDB">
        <w:trPr>
          <w:jc w:val="center"/>
        </w:trPr>
        <w:tc>
          <w:tcPr>
            <w:tcW w:w="6206" w:type="dxa"/>
          </w:tcPr>
          <w:p w:rsidR="00420CFD" w:rsidRPr="00485222" w:rsidRDefault="00420CFD" w:rsidP="008A6BDB">
            <w:pPr>
              <w:autoSpaceDE w:val="0"/>
              <w:autoSpaceDN w:val="0"/>
              <w:adjustRightInd w:val="0"/>
              <w:rPr>
                <w:rFonts w:cstheme="minorHAnsi"/>
                <w:color w:val="000000"/>
                <w:sz w:val="44"/>
                <w:szCs w:val="44"/>
              </w:rPr>
            </w:pPr>
            <w:r w:rsidRPr="00485222">
              <w:rPr>
                <w:rFonts w:cstheme="minorHAnsi"/>
                <w:color w:val="000000"/>
                <w:sz w:val="44"/>
                <w:szCs w:val="44"/>
              </w:rPr>
              <w:t xml:space="preserve">Litter &amp; Spray Cost </w:t>
            </w:r>
          </w:p>
        </w:tc>
        <w:tc>
          <w:tcPr>
            <w:tcW w:w="2691" w:type="dxa"/>
          </w:tcPr>
          <w:p w:rsidR="00420CFD" w:rsidRPr="00420CFD" w:rsidRDefault="00420CFD" w:rsidP="008A6BDB">
            <w:pPr>
              <w:autoSpaceDE w:val="0"/>
              <w:autoSpaceDN w:val="0"/>
              <w:adjustRightInd w:val="0"/>
              <w:jc w:val="center"/>
              <w:rPr>
                <w:rFonts w:ascii="Cambria Math" w:hAnsi="Cambria Math" w:cstheme="minorHAnsi"/>
                <w:b/>
                <w:color w:val="000000"/>
                <w:sz w:val="44"/>
                <w:szCs w:val="44"/>
              </w:rPr>
            </w:pPr>
            <w:r w:rsidRPr="00420CFD">
              <w:rPr>
                <w:rFonts w:ascii="Cambria Math" w:hAnsi="Cambria Math" w:cstheme="minorHAnsi"/>
                <w:b/>
                <w:color w:val="000000"/>
                <w:sz w:val="44"/>
                <w:szCs w:val="44"/>
              </w:rPr>
              <w:t>240,000</w:t>
            </w:r>
          </w:p>
        </w:tc>
      </w:tr>
      <w:tr w:rsidR="00420CFD" w:rsidTr="008A6BDB">
        <w:trPr>
          <w:jc w:val="center"/>
        </w:trPr>
        <w:tc>
          <w:tcPr>
            <w:tcW w:w="6206" w:type="dxa"/>
            <w:shd w:val="clear" w:color="auto" w:fill="002060"/>
          </w:tcPr>
          <w:p w:rsidR="00420CFD" w:rsidRPr="00A90F87" w:rsidRDefault="00420CFD" w:rsidP="008A6BDB">
            <w:pPr>
              <w:autoSpaceDE w:val="0"/>
              <w:autoSpaceDN w:val="0"/>
              <w:adjustRightInd w:val="0"/>
              <w:jc w:val="center"/>
              <w:rPr>
                <w:rFonts w:cstheme="minorHAnsi"/>
                <w:b/>
                <w:color w:val="FFFFFF" w:themeColor="background1"/>
                <w:sz w:val="44"/>
                <w:szCs w:val="44"/>
              </w:rPr>
            </w:pPr>
            <w:r w:rsidRPr="00420CFD">
              <w:rPr>
                <w:rFonts w:cstheme="minorHAnsi"/>
                <w:b/>
                <w:bCs/>
                <w:color w:val="FFFFFF" w:themeColor="background1"/>
                <w:sz w:val="44"/>
                <w:szCs w:val="44"/>
              </w:rPr>
              <w:t>Total cost of sales</w:t>
            </w:r>
          </w:p>
        </w:tc>
        <w:tc>
          <w:tcPr>
            <w:tcW w:w="2691" w:type="dxa"/>
            <w:shd w:val="clear" w:color="auto" w:fill="002060"/>
          </w:tcPr>
          <w:p w:rsidR="00420CFD" w:rsidRPr="00420CFD" w:rsidRDefault="00420CFD" w:rsidP="008A6BDB">
            <w:pPr>
              <w:autoSpaceDE w:val="0"/>
              <w:autoSpaceDN w:val="0"/>
              <w:adjustRightInd w:val="0"/>
              <w:jc w:val="center"/>
              <w:rPr>
                <w:rFonts w:ascii="Cambria Math" w:hAnsi="Cambria Math" w:cstheme="minorHAnsi"/>
                <w:b/>
                <w:color w:val="FFFFFF" w:themeColor="background1"/>
                <w:sz w:val="44"/>
                <w:szCs w:val="44"/>
              </w:rPr>
            </w:pPr>
            <w:r w:rsidRPr="00420CFD">
              <w:rPr>
                <w:rFonts w:ascii="Cambria Math" w:hAnsi="Cambria Math" w:cstheme="minorHAnsi"/>
                <w:b/>
                <w:color w:val="FFFFFF" w:themeColor="background1"/>
                <w:sz w:val="44"/>
                <w:szCs w:val="44"/>
              </w:rPr>
              <w:t>36,140,000</w:t>
            </w:r>
          </w:p>
        </w:tc>
      </w:tr>
    </w:tbl>
    <w:p w:rsidR="00E11B04" w:rsidRDefault="00E11B04" w:rsidP="00E11B04">
      <w:pPr>
        <w:spacing w:after="0"/>
        <w:jc w:val="center"/>
        <w:rPr>
          <w:rFonts w:cstheme="minorHAnsi"/>
          <w:b/>
          <w:bCs/>
          <w:color w:val="BD5217"/>
          <w:sz w:val="44"/>
          <w:szCs w:val="44"/>
        </w:rPr>
      </w:pPr>
    </w:p>
    <w:p w:rsidR="00420CFD" w:rsidRPr="00A97310" w:rsidRDefault="00420CFD" w:rsidP="00420CFD">
      <w:pPr>
        <w:spacing w:before="240" w:after="0"/>
        <w:jc w:val="center"/>
        <w:rPr>
          <w:rFonts w:cstheme="minorHAnsi"/>
          <w:b/>
          <w:bCs/>
          <w:color w:val="BD5217"/>
          <w:sz w:val="48"/>
          <w:szCs w:val="48"/>
        </w:rPr>
      </w:pPr>
      <w:r w:rsidRPr="00A97310">
        <w:rPr>
          <w:rFonts w:cstheme="minorHAnsi"/>
          <w:b/>
          <w:bCs/>
          <w:color w:val="BD5217"/>
          <w:sz w:val="48"/>
          <w:szCs w:val="48"/>
        </w:rPr>
        <w:t>Gross Profit:</w:t>
      </w:r>
      <w:r w:rsidR="00E11B04" w:rsidRPr="00A97310">
        <w:rPr>
          <w:rFonts w:cstheme="minorHAnsi"/>
          <w:b/>
          <w:bCs/>
          <w:color w:val="BD5217"/>
          <w:sz w:val="48"/>
          <w:szCs w:val="48"/>
        </w:rPr>
        <w:t xml:space="preserve"> Total revenue – Total Cost of Sales</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520"/>
      </w:tblGrid>
      <w:tr w:rsidR="00420CFD" w:rsidTr="00945611">
        <w:trPr>
          <w:trHeight w:val="621"/>
        </w:trPr>
        <w:tc>
          <w:tcPr>
            <w:tcW w:w="6390" w:type="dxa"/>
            <w:shd w:val="clear" w:color="auto" w:fill="002060"/>
          </w:tcPr>
          <w:p w:rsidR="00420CFD" w:rsidRPr="00420CFD" w:rsidRDefault="00420CFD" w:rsidP="00945611">
            <w:pPr>
              <w:jc w:val="center"/>
              <w:rPr>
                <w:rFonts w:cstheme="minorHAnsi"/>
                <w:b/>
                <w:bCs/>
                <w:color w:val="FFFFFF" w:themeColor="background1"/>
                <w:sz w:val="44"/>
                <w:szCs w:val="44"/>
              </w:rPr>
            </w:pPr>
            <w:r>
              <w:rPr>
                <w:rFonts w:cstheme="minorHAnsi"/>
                <w:b/>
                <w:bCs/>
                <w:color w:val="FFFFFF" w:themeColor="background1"/>
                <w:sz w:val="44"/>
                <w:szCs w:val="44"/>
              </w:rPr>
              <w:t>Gross Profit</w:t>
            </w:r>
          </w:p>
        </w:tc>
        <w:tc>
          <w:tcPr>
            <w:tcW w:w="2520" w:type="dxa"/>
            <w:shd w:val="clear" w:color="auto" w:fill="002060"/>
          </w:tcPr>
          <w:p w:rsidR="00420CFD" w:rsidRPr="00945611" w:rsidRDefault="00945611" w:rsidP="00945611">
            <w:pPr>
              <w:jc w:val="center"/>
              <w:rPr>
                <w:rFonts w:cstheme="minorHAnsi"/>
                <w:b/>
                <w:bCs/>
                <w:color w:val="FFFFFF" w:themeColor="background1"/>
                <w:sz w:val="44"/>
                <w:szCs w:val="44"/>
              </w:rPr>
            </w:pPr>
            <w:r>
              <w:rPr>
                <w:rFonts w:cstheme="minorHAnsi"/>
                <w:b/>
                <w:bCs/>
                <w:color w:val="FFFFFF" w:themeColor="background1"/>
                <w:sz w:val="44"/>
                <w:szCs w:val="44"/>
              </w:rPr>
              <w:t>5,312,950</w:t>
            </w:r>
          </w:p>
        </w:tc>
      </w:tr>
    </w:tbl>
    <w:p w:rsidR="00E11B04" w:rsidRDefault="00E11B04" w:rsidP="00E11B04">
      <w:pPr>
        <w:spacing w:before="240" w:after="0"/>
        <w:jc w:val="center"/>
        <w:rPr>
          <w:rFonts w:cstheme="minorHAnsi"/>
          <w:b/>
          <w:bCs/>
          <w:color w:val="BD5217"/>
          <w:sz w:val="44"/>
          <w:szCs w:val="44"/>
        </w:rPr>
      </w:pPr>
    </w:p>
    <w:p w:rsidR="00E11B04" w:rsidRDefault="00E11B04" w:rsidP="00E11B04">
      <w:pPr>
        <w:spacing w:before="240" w:after="0"/>
        <w:jc w:val="center"/>
        <w:rPr>
          <w:rFonts w:cstheme="minorHAnsi"/>
          <w:b/>
          <w:bCs/>
          <w:color w:val="BD5217"/>
          <w:sz w:val="44"/>
          <w:szCs w:val="44"/>
        </w:rPr>
      </w:pPr>
    </w:p>
    <w:p w:rsidR="00534E3B" w:rsidRDefault="00534E3B" w:rsidP="00E11B04">
      <w:pPr>
        <w:spacing w:before="240" w:after="0"/>
        <w:jc w:val="center"/>
        <w:rPr>
          <w:rFonts w:cstheme="minorHAnsi"/>
          <w:b/>
          <w:bCs/>
          <w:color w:val="BD5217"/>
          <w:sz w:val="44"/>
          <w:szCs w:val="44"/>
        </w:rPr>
      </w:pPr>
    </w:p>
    <w:p w:rsidR="00420CFD" w:rsidRPr="00A97310" w:rsidRDefault="00534E3B" w:rsidP="00E11B04">
      <w:pPr>
        <w:spacing w:before="240" w:after="0"/>
        <w:jc w:val="center"/>
        <w:rPr>
          <w:rFonts w:cstheme="minorHAnsi"/>
          <w:b/>
          <w:bCs/>
          <w:color w:val="BD5217"/>
          <w:sz w:val="48"/>
          <w:szCs w:val="48"/>
        </w:rPr>
      </w:pPr>
      <w:r w:rsidRPr="00A97310">
        <w:rPr>
          <w:noProof/>
          <w:sz w:val="48"/>
          <w:szCs w:val="48"/>
        </w:rPr>
        <mc:AlternateContent>
          <mc:Choice Requires="wps">
            <w:drawing>
              <wp:anchor distT="91440" distB="91440" distL="228600" distR="91440" simplePos="0" relativeHeight="251833344" behindDoc="0" locked="0" layoutInCell="0" allowOverlap="1" wp14:anchorId="60A7BCBC" wp14:editId="1E005729">
                <wp:simplePos x="0" y="0"/>
                <wp:positionH relativeFrom="margin">
                  <wp:posOffset>-180340</wp:posOffset>
                </wp:positionH>
                <wp:positionV relativeFrom="margin">
                  <wp:posOffset>-920750</wp:posOffset>
                </wp:positionV>
                <wp:extent cx="7778750" cy="972185"/>
                <wp:effectExtent l="0" t="0" r="12700" b="37465"/>
                <wp:wrapSquare wrapText="bothSides"/>
                <wp:docPr id="6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0" cy="972185"/>
                        </a:xfrm>
                        <a:prstGeom prst="rect">
                          <a:avLst/>
                        </a:prstGeom>
                        <a:ln>
                          <a:noFill/>
                        </a:ln>
                        <a:effectLst>
                          <a:outerShdw dist="28398" dir="3806097" algn="ctr" rotWithShape="0">
                            <a:schemeClr val="lt1">
                              <a:lumMod val="50000"/>
                              <a:lumOff val="0"/>
                            </a:schemeClr>
                          </a:outerShdw>
                        </a:effectLst>
                        <a:extLst/>
                      </wps:spPr>
                      <wps:style>
                        <a:lnRef idx="0">
                          <a:scrgbClr r="0" g="0" b="0"/>
                        </a:lnRef>
                        <a:fillRef idx="1003">
                          <a:schemeClr val="dk2"/>
                        </a:fillRef>
                        <a:effectRef idx="0">
                          <a:scrgbClr r="0" g="0" b="0"/>
                        </a:effectRef>
                        <a:fontRef idx="major"/>
                      </wps:style>
                      <wps:txbx>
                        <w:txbxContent>
                          <w:p w:rsidR="00F51521" w:rsidRPr="00A90F87" w:rsidRDefault="00F51521" w:rsidP="00534E3B">
                            <w:pPr>
                              <w:spacing w:after="0"/>
                              <w:jc w:val="center"/>
                              <w:rPr>
                                <w:rFonts w:cstheme="minorHAnsi"/>
                                <w:b/>
                                <w:iCs/>
                                <w:color w:val="EEECE1" w:themeColor="background2"/>
                                <w:spacing w:val="60"/>
                                <w:sz w:val="70"/>
                                <w:szCs w:val="7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90F87">
                              <w:rPr>
                                <w:rFonts w:cstheme="minorHAnsi"/>
                                <w:b/>
                                <w:iCs/>
                                <w:color w:val="EEECE1" w:themeColor="background2"/>
                                <w:spacing w:val="60"/>
                                <w:sz w:val="70"/>
                                <w:szCs w:val="7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Income Statement Analysis</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left:0;text-align:left;margin-left:-14.2pt;margin-top:-72.5pt;width:612.5pt;height:76.55pt;z-index:251833344;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" o:allowincell="f" fillcolor="#2d69b5 [2578]" stroked="f">
                <v:fill color2="#091525 [962]" rotate="t" focusposition=".5,.5" focussize="" focus="100%" type="gradientRadial"/>
                <v:shadow on="t" color="#7f7f7f [1601]" offset="1pt"/>
                <v:textbox inset="16.56pt,7.2pt,16.56pt,7.2pt">
                  <w:txbxContent>
                    <w:p w:rsidR="008A6BDB" w:rsidRPr="00A90F87" w:rsidRDefault="008A6BDB" w:rsidP="00534E3B">
                      <w:pPr>
                        <w:spacing w:after="0"/>
                        <w:jc w:val="center"/>
                        <w:rPr>
                          <w:rFonts w:cstheme="minorHAnsi"/>
                          <w:b/>
                          <w:iCs/>
                          <w:color w:val="EEECE1" w:themeColor="background2"/>
                          <w:spacing w:val="60"/>
                          <w:sz w:val="70"/>
                          <w:szCs w:val="7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90F87">
                        <w:rPr>
                          <w:rFonts w:cstheme="minorHAnsi"/>
                          <w:b/>
                          <w:iCs/>
                          <w:color w:val="EEECE1" w:themeColor="background2"/>
                          <w:spacing w:val="60"/>
                          <w:sz w:val="70"/>
                          <w:szCs w:val="7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Income Statement Analysis</w:t>
                      </w:r>
                    </w:p>
                  </w:txbxContent>
                </v:textbox>
                <w10:wrap type="square" anchorx="margin" anchory="margin"/>
              </v:rect>
            </w:pict>
          </mc:Fallback>
        </mc:AlternateContent>
      </w:r>
      <w:r w:rsidR="00E11B04" w:rsidRPr="00A97310">
        <w:rPr>
          <w:rFonts w:cstheme="minorHAnsi"/>
          <w:b/>
          <w:bCs/>
          <w:color w:val="BD5217"/>
          <w:sz w:val="48"/>
          <w:szCs w:val="48"/>
        </w:rPr>
        <w:t>General Administration &amp; selling Expenses</w:t>
      </w:r>
    </w:p>
    <w:tbl>
      <w:tblPr>
        <w:tblStyle w:val="TableGrid"/>
        <w:tblW w:w="8897" w:type="dxa"/>
        <w:jc w:val="center"/>
        <w:tblInd w:w="1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6"/>
        <w:gridCol w:w="2691"/>
      </w:tblGrid>
      <w:tr w:rsidR="00E11B04" w:rsidTr="008A6BDB">
        <w:trPr>
          <w:jc w:val="center"/>
        </w:trPr>
        <w:tc>
          <w:tcPr>
            <w:tcW w:w="6206" w:type="dxa"/>
          </w:tcPr>
          <w:p w:rsidR="00E11B04" w:rsidRPr="00485222" w:rsidRDefault="00E11B04" w:rsidP="00E11B04">
            <w:pPr>
              <w:autoSpaceDE w:val="0"/>
              <w:autoSpaceDN w:val="0"/>
              <w:adjustRightInd w:val="0"/>
              <w:rPr>
                <w:rFonts w:cstheme="minorHAnsi"/>
                <w:color w:val="000000"/>
                <w:sz w:val="44"/>
                <w:szCs w:val="44"/>
              </w:rPr>
            </w:pPr>
            <w:r w:rsidRPr="00485222">
              <w:rPr>
                <w:rFonts w:cstheme="minorHAnsi"/>
                <w:color w:val="000000"/>
                <w:sz w:val="44"/>
                <w:szCs w:val="44"/>
              </w:rPr>
              <w:t xml:space="preserve">Administration expense </w:t>
            </w:r>
          </w:p>
        </w:tc>
        <w:tc>
          <w:tcPr>
            <w:tcW w:w="2691" w:type="dxa"/>
          </w:tcPr>
          <w:p w:rsidR="00E11B04" w:rsidRPr="00E11B04" w:rsidRDefault="00E11B04" w:rsidP="00E11B04">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546,000</w:t>
            </w:r>
          </w:p>
        </w:tc>
      </w:tr>
      <w:tr w:rsidR="00E11B04" w:rsidTr="008A6BDB">
        <w:trPr>
          <w:jc w:val="center"/>
        </w:trPr>
        <w:tc>
          <w:tcPr>
            <w:tcW w:w="6206" w:type="dxa"/>
          </w:tcPr>
          <w:p w:rsidR="00E11B04" w:rsidRPr="00485222" w:rsidRDefault="00E11B04" w:rsidP="00E11B04">
            <w:pPr>
              <w:autoSpaceDE w:val="0"/>
              <w:autoSpaceDN w:val="0"/>
              <w:adjustRightInd w:val="0"/>
              <w:rPr>
                <w:rFonts w:cstheme="minorHAnsi"/>
                <w:color w:val="000000"/>
                <w:sz w:val="44"/>
                <w:szCs w:val="44"/>
              </w:rPr>
            </w:pPr>
            <w:r w:rsidRPr="00485222">
              <w:rPr>
                <w:rFonts w:cstheme="minorHAnsi"/>
                <w:color w:val="000000"/>
                <w:sz w:val="44"/>
                <w:szCs w:val="44"/>
              </w:rPr>
              <w:t xml:space="preserve">Administration benefits expense </w:t>
            </w:r>
          </w:p>
        </w:tc>
        <w:tc>
          <w:tcPr>
            <w:tcW w:w="2691" w:type="dxa"/>
          </w:tcPr>
          <w:p w:rsidR="00E11B04" w:rsidRPr="00E11B04" w:rsidRDefault="00E11B04" w:rsidP="00E11B04">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16,380</w:t>
            </w:r>
          </w:p>
        </w:tc>
      </w:tr>
      <w:tr w:rsidR="00E11B04" w:rsidTr="008A6BDB">
        <w:trPr>
          <w:jc w:val="center"/>
        </w:trPr>
        <w:tc>
          <w:tcPr>
            <w:tcW w:w="6206" w:type="dxa"/>
          </w:tcPr>
          <w:p w:rsidR="00E11B04" w:rsidRPr="00485222" w:rsidRDefault="00E11B04" w:rsidP="00E11B04">
            <w:pPr>
              <w:autoSpaceDE w:val="0"/>
              <w:autoSpaceDN w:val="0"/>
              <w:adjustRightInd w:val="0"/>
              <w:rPr>
                <w:rFonts w:cstheme="minorHAnsi"/>
                <w:color w:val="000000"/>
                <w:sz w:val="44"/>
                <w:szCs w:val="44"/>
              </w:rPr>
            </w:pPr>
            <w:r w:rsidRPr="00485222">
              <w:rPr>
                <w:rFonts w:cstheme="minorHAnsi"/>
                <w:color w:val="000000"/>
                <w:sz w:val="44"/>
                <w:szCs w:val="44"/>
              </w:rPr>
              <w:t xml:space="preserve">Travelling expense </w:t>
            </w:r>
          </w:p>
        </w:tc>
        <w:tc>
          <w:tcPr>
            <w:tcW w:w="2691" w:type="dxa"/>
          </w:tcPr>
          <w:p w:rsidR="00E11B04" w:rsidRPr="00E11B04" w:rsidRDefault="00E11B04" w:rsidP="00E11B04">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27,300</w:t>
            </w:r>
          </w:p>
        </w:tc>
      </w:tr>
      <w:tr w:rsidR="00E11B04" w:rsidTr="008A6BDB">
        <w:trPr>
          <w:jc w:val="center"/>
        </w:trPr>
        <w:tc>
          <w:tcPr>
            <w:tcW w:w="6206" w:type="dxa"/>
          </w:tcPr>
          <w:p w:rsidR="00E11B04" w:rsidRPr="00485222" w:rsidRDefault="00E11B04" w:rsidP="00E11B04">
            <w:pPr>
              <w:autoSpaceDE w:val="0"/>
              <w:autoSpaceDN w:val="0"/>
              <w:adjustRightInd w:val="0"/>
              <w:rPr>
                <w:rFonts w:cstheme="minorHAnsi"/>
                <w:color w:val="000000"/>
                <w:sz w:val="44"/>
                <w:szCs w:val="44"/>
              </w:rPr>
            </w:pPr>
            <w:r w:rsidRPr="00485222">
              <w:rPr>
                <w:rFonts w:cstheme="minorHAnsi"/>
                <w:color w:val="000000"/>
                <w:sz w:val="44"/>
                <w:szCs w:val="44"/>
              </w:rPr>
              <w:t>Com</w:t>
            </w:r>
            <w:r>
              <w:rPr>
                <w:rFonts w:cstheme="minorHAnsi"/>
                <w:color w:val="000000"/>
                <w:sz w:val="44"/>
                <w:szCs w:val="44"/>
              </w:rPr>
              <w:t>munication expense</w:t>
            </w:r>
          </w:p>
        </w:tc>
        <w:tc>
          <w:tcPr>
            <w:tcW w:w="2691" w:type="dxa"/>
          </w:tcPr>
          <w:p w:rsidR="00E11B04" w:rsidRPr="00E11B04" w:rsidRDefault="00E11B04" w:rsidP="00E11B04">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16,380</w:t>
            </w:r>
          </w:p>
        </w:tc>
      </w:tr>
      <w:tr w:rsidR="00E11B04" w:rsidTr="00E11B04">
        <w:trPr>
          <w:jc w:val="center"/>
        </w:trPr>
        <w:tc>
          <w:tcPr>
            <w:tcW w:w="6206" w:type="dxa"/>
          </w:tcPr>
          <w:p w:rsidR="00E11B04" w:rsidRPr="00485222" w:rsidRDefault="00E11B04" w:rsidP="00E11B04">
            <w:pPr>
              <w:autoSpaceDE w:val="0"/>
              <w:autoSpaceDN w:val="0"/>
              <w:adjustRightInd w:val="0"/>
              <w:rPr>
                <w:rFonts w:cstheme="minorHAnsi"/>
                <w:color w:val="000000"/>
                <w:sz w:val="44"/>
                <w:szCs w:val="44"/>
              </w:rPr>
            </w:pPr>
            <w:r w:rsidRPr="00485222">
              <w:rPr>
                <w:rFonts w:cstheme="minorHAnsi"/>
                <w:color w:val="000000"/>
                <w:sz w:val="44"/>
                <w:szCs w:val="44"/>
              </w:rPr>
              <w:t>Office expense (stationary etc</w:t>
            </w:r>
            <w:r>
              <w:rPr>
                <w:rFonts w:cstheme="minorHAnsi"/>
                <w:color w:val="000000"/>
                <w:sz w:val="44"/>
                <w:szCs w:val="44"/>
              </w:rPr>
              <w:t>…</w:t>
            </w:r>
            <w:r w:rsidRPr="00485222">
              <w:rPr>
                <w:rFonts w:cstheme="minorHAnsi"/>
                <w:color w:val="000000"/>
                <w:sz w:val="44"/>
                <w:szCs w:val="44"/>
              </w:rPr>
              <w:t xml:space="preserve">) </w:t>
            </w:r>
          </w:p>
        </w:tc>
        <w:tc>
          <w:tcPr>
            <w:tcW w:w="2691" w:type="dxa"/>
          </w:tcPr>
          <w:p w:rsidR="00E11B04" w:rsidRPr="00E11B04" w:rsidRDefault="00E11B04" w:rsidP="00E11B04">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16,380</w:t>
            </w:r>
          </w:p>
        </w:tc>
      </w:tr>
      <w:tr w:rsidR="00E11B04" w:rsidTr="00E11B04">
        <w:trPr>
          <w:jc w:val="center"/>
        </w:trPr>
        <w:tc>
          <w:tcPr>
            <w:tcW w:w="6206" w:type="dxa"/>
          </w:tcPr>
          <w:p w:rsidR="00E11B04" w:rsidRPr="00485222" w:rsidRDefault="00E11B04" w:rsidP="00E11B04">
            <w:pPr>
              <w:autoSpaceDE w:val="0"/>
              <w:autoSpaceDN w:val="0"/>
              <w:adjustRightInd w:val="0"/>
              <w:rPr>
                <w:rFonts w:cstheme="minorHAnsi"/>
                <w:color w:val="000000"/>
                <w:sz w:val="44"/>
                <w:szCs w:val="44"/>
              </w:rPr>
            </w:pPr>
            <w:r w:rsidRPr="00485222">
              <w:rPr>
                <w:rFonts w:cstheme="minorHAnsi"/>
                <w:color w:val="000000"/>
                <w:sz w:val="44"/>
                <w:szCs w:val="44"/>
              </w:rPr>
              <w:t xml:space="preserve">Professional fees </w:t>
            </w:r>
            <w:r w:rsidRPr="00E11B04">
              <w:rPr>
                <w:rFonts w:cstheme="minorHAnsi"/>
                <w:color w:val="000000"/>
                <w:sz w:val="38"/>
                <w:szCs w:val="44"/>
              </w:rPr>
              <w:t xml:space="preserve">(legal, audit etc.) </w:t>
            </w:r>
          </w:p>
        </w:tc>
        <w:tc>
          <w:tcPr>
            <w:tcW w:w="2691" w:type="dxa"/>
          </w:tcPr>
          <w:p w:rsidR="00E11B04" w:rsidRPr="00E11B04" w:rsidRDefault="00E11B04" w:rsidP="00E11B04">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20,726</w:t>
            </w:r>
          </w:p>
        </w:tc>
      </w:tr>
      <w:tr w:rsidR="00E11B04" w:rsidTr="00E11B04">
        <w:trPr>
          <w:jc w:val="center"/>
        </w:trPr>
        <w:tc>
          <w:tcPr>
            <w:tcW w:w="6206" w:type="dxa"/>
          </w:tcPr>
          <w:p w:rsidR="00E11B04" w:rsidRPr="00485222" w:rsidRDefault="00E11B04" w:rsidP="00E11B04">
            <w:pPr>
              <w:autoSpaceDE w:val="0"/>
              <w:autoSpaceDN w:val="0"/>
              <w:adjustRightInd w:val="0"/>
              <w:rPr>
                <w:rFonts w:cstheme="minorHAnsi"/>
                <w:color w:val="000000"/>
                <w:sz w:val="44"/>
                <w:szCs w:val="44"/>
              </w:rPr>
            </w:pPr>
            <w:r w:rsidRPr="00485222">
              <w:rPr>
                <w:rFonts w:cstheme="minorHAnsi"/>
                <w:color w:val="000000"/>
                <w:sz w:val="44"/>
                <w:szCs w:val="44"/>
              </w:rPr>
              <w:t xml:space="preserve">Depreciation expense </w:t>
            </w:r>
          </w:p>
        </w:tc>
        <w:tc>
          <w:tcPr>
            <w:tcW w:w="2691" w:type="dxa"/>
          </w:tcPr>
          <w:p w:rsidR="00E11B04" w:rsidRPr="00E11B04" w:rsidRDefault="00E11B04" w:rsidP="00E11B04">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1,029,639</w:t>
            </w:r>
          </w:p>
        </w:tc>
      </w:tr>
      <w:tr w:rsidR="00E11B04" w:rsidTr="00E11B04">
        <w:trPr>
          <w:jc w:val="center"/>
        </w:trPr>
        <w:tc>
          <w:tcPr>
            <w:tcW w:w="6206" w:type="dxa"/>
            <w:shd w:val="clear" w:color="auto" w:fill="FFFFFF" w:themeFill="background1"/>
          </w:tcPr>
          <w:p w:rsidR="00E11B04" w:rsidRPr="00485222" w:rsidRDefault="00E11B04" w:rsidP="00E11B04">
            <w:pPr>
              <w:autoSpaceDE w:val="0"/>
              <w:autoSpaceDN w:val="0"/>
              <w:adjustRightInd w:val="0"/>
              <w:rPr>
                <w:rFonts w:cstheme="minorHAnsi"/>
                <w:color w:val="000000"/>
                <w:sz w:val="44"/>
                <w:szCs w:val="44"/>
              </w:rPr>
            </w:pPr>
            <w:r w:rsidRPr="00E11B04">
              <w:rPr>
                <w:rFonts w:cstheme="minorHAnsi"/>
                <w:color w:val="000000"/>
                <w:sz w:val="40"/>
                <w:szCs w:val="44"/>
              </w:rPr>
              <w:t xml:space="preserve">Amortization of pre-operating costs </w:t>
            </w:r>
          </w:p>
        </w:tc>
        <w:tc>
          <w:tcPr>
            <w:tcW w:w="2691" w:type="dxa"/>
            <w:shd w:val="clear" w:color="auto" w:fill="FFFFFF" w:themeFill="background1"/>
          </w:tcPr>
          <w:p w:rsidR="00E11B04" w:rsidRPr="00E11B04" w:rsidRDefault="00E11B04" w:rsidP="00E11B04">
            <w:pPr>
              <w:autoSpaceDE w:val="0"/>
              <w:autoSpaceDN w:val="0"/>
              <w:adjustRightInd w:val="0"/>
              <w:jc w:val="center"/>
              <w:rPr>
                <w:rFonts w:ascii="Cambria Math" w:hAnsi="Cambria Math" w:cstheme="minorHAnsi"/>
                <w:b/>
                <w:color w:val="000000"/>
                <w:sz w:val="44"/>
                <w:szCs w:val="44"/>
              </w:rPr>
            </w:pPr>
            <w:r w:rsidRPr="00E11B04">
              <w:rPr>
                <w:rFonts w:ascii="Cambria Math" w:hAnsi="Cambria Math" w:cstheme="minorHAnsi"/>
                <w:b/>
                <w:color w:val="000000"/>
                <w:sz w:val="44"/>
                <w:szCs w:val="44"/>
              </w:rPr>
              <w:t>16,000</w:t>
            </w:r>
          </w:p>
        </w:tc>
      </w:tr>
      <w:tr w:rsidR="00E11B04" w:rsidTr="00E11B04">
        <w:trPr>
          <w:jc w:val="center"/>
        </w:trPr>
        <w:tc>
          <w:tcPr>
            <w:tcW w:w="6206" w:type="dxa"/>
            <w:shd w:val="clear" w:color="auto" w:fill="002060"/>
          </w:tcPr>
          <w:p w:rsidR="00E11B04" w:rsidRPr="00E11B04" w:rsidRDefault="00E11B04" w:rsidP="00E11B04">
            <w:pPr>
              <w:autoSpaceDE w:val="0"/>
              <w:autoSpaceDN w:val="0"/>
              <w:adjustRightInd w:val="0"/>
              <w:jc w:val="center"/>
              <w:rPr>
                <w:rFonts w:cstheme="minorHAnsi"/>
                <w:b/>
                <w:color w:val="FFFFFF" w:themeColor="background1"/>
                <w:sz w:val="44"/>
                <w:szCs w:val="44"/>
              </w:rPr>
            </w:pPr>
            <w:r w:rsidRPr="00E11B04">
              <w:rPr>
                <w:rFonts w:cstheme="minorHAnsi"/>
                <w:b/>
                <w:color w:val="FFFFFF" w:themeColor="background1"/>
                <w:sz w:val="44"/>
                <w:szCs w:val="44"/>
              </w:rPr>
              <w:t>Subtotal</w:t>
            </w:r>
          </w:p>
        </w:tc>
        <w:tc>
          <w:tcPr>
            <w:tcW w:w="2691" w:type="dxa"/>
            <w:shd w:val="clear" w:color="auto" w:fill="002060"/>
          </w:tcPr>
          <w:p w:rsidR="00E11B04" w:rsidRPr="00E11B04" w:rsidRDefault="00E11B04" w:rsidP="008A6BDB">
            <w:pPr>
              <w:autoSpaceDE w:val="0"/>
              <w:autoSpaceDN w:val="0"/>
              <w:adjustRightInd w:val="0"/>
              <w:jc w:val="center"/>
              <w:rPr>
                <w:rFonts w:ascii="Cambria Math" w:hAnsi="Cambria Math" w:cstheme="minorHAnsi"/>
                <w:b/>
                <w:color w:val="FFFFFF" w:themeColor="background1"/>
                <w:sz w:val="44"/>
                <w:szCs w:val="44"/>
              </w:rPr>
            </w:pPr>
            <w:r w:rsidRPr="00E11B04">
              <w:rPr>
                <w:rFonts w:ascii="Cambria Math" w:hAnsi="Cambria Math" w:cstheme="minorHAnsi"/>
                <w:b/>
                <w:color w:val="FFFFFF" w:themeColor="background1"/>
                <w:sz w:val="44"/>
                <w:szCs w:val="44"/>
              </w:rPr>
              <w:t>1,688,805</w:t>
            </w:r>
          </w:p>
        </w:tc>
      </w:tr>
    </w:tbl>
    <w:p w:rsidR="00E11B04" w:rsidRPr="00A97310" w:rsidRDefault="00534E3B" w:rsidP="00534E3B">
      <w:pPr>
        <w:spacing w:before="240" w:after="0"/>
        <w:jc w:val="center"/>
        <w:rPr>
          <w:rFonts w:cstheme="minorHAnsi"/>
          <w:b/>
          <w:bCs/>
          <w:color w:val="BD5217"/>
          <w:sz w:val="48"/>
          <w:szCs w:val="48"/>
        </w:rPr>
      </w:pPr>
      <w:r w:rsidRPr="00A97310">
        <w:rPr>
          <w:rFonts w:cstheme="minorHAnsi"/>
          <w:b/>
          <w:bCs/>
          <w:color w:val="BD5217"/>
          <w:sz w:val="48"/>
          <w:szCs w:val="48"/>
        </w:rPr>
        <w:t>Operating Income</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520"/>
      </w:tblGrid>
      <w:tr w:rsidR="00534E3B" w:rsidTr="008A6BDB">
        <w:trPr>
          <w:trHeight w:val="621"/>
        </w:trPr>
        <w:tc>
          <w:tcPr>
            <w:tcW w:w="6390" w:type="dxa"/>
            <w:shd w:val="clear" w:color="auto" w:fill="002060"/>
          </w:tcPr>
          <w:p w:rsidR="00534E3B" w:rsidRPr="00420CFD" w:rsidRDefault="00534E3B" w:rsidP="008A6BDB">
            <w:pPr>
              <w:jc w:val="center"/>
              <w:rPr>
                <w:rFonts w:cstheme="minorHAnsi"/>
                <w:b/>
                <w:bCs/>
                <w:color w:val="FFFFFF" w:themeColor="background1"/>
                <w:sz w:val="44"/>
                <w:szCs w:val="44"/>
              </w:rPr>
            </w:pPr>
            <w:r>
              <w:rPr>
                <w:rFonts w:cstheme="minorHAnsi"/>
                <w:b/>
                <w:bCs/>
                <w:color w:val="FFFFFF" w:themeColor="background1"/>
                <w:sz w:val="44"/>
                <w:szCs w:val="44"/>
              </w:rPr>
              <w:t>Operating Income</w:t>
            </w:r>
          </w:p>
        </w:tc>
        <w:tc>
          <w:tcPr>
            <w:tcW w:w="2520" w:type="dxa"/>
            <w:shd w:val="clear" w:color="auto" w:fill="002060"/>
          </w:tcPr>
          <w:p w:rsidR="00534E3B" w:rsidRPr="00945611" w:rsidRDefault="00534E3B" w:rsidP="008A6BDB">
            <w:pPr>
              <w:jc w:val="center"/>
              <w:rPr>
                <w:rFonts w:cstheme="minorHAnsi"/>
                <w:b/>
                <w:bCs/>
                <w:color w:val="FFFFFF" w:themeColor="background1"/>
                <w:sz w:val="44"/>
                <w:szCs w:val="44"/>
              </w:rPr>
            </w:pPr>
            <w:r>
              <w:rPr>
                <w:rFonts w:cstheme="minorHAnsi"/>
                <w:b/>
                <w:bCs/>
                <w:color w:val="FFFFFF" w:themeColor="background1"/>
                <w:sz w:val="44"/>
                <w:szCs w:val="44"/>
              </w:rPr>
              <w:t>36,24,145</w:t>
            </w:r>
          </w:p>
        </w:tc>
      </w:tr>
    </w:tbl>
    <w:p w:rsidR="00534E3B" w:rsidRPr="00A97310" w:rsidRDefault="00534E3B" w:rsidP="00534E3B">
      <w:pPr>
        <w:spacing w:before="240" w:after="0"/>
        <w:jc w:val="center"/>
        <w:rPr>
          <w:rFonts w:cstheme="minorHAnsi"/>
          <w:b/>
          <w:bCs/>
          <w:color w:val="BD5217"/>
          <w:sz w:val="48"/>
          <w:szCs w:val="48"/>
        </w:rPr>
      </w:pPr>
      <w:r w:rsidRPr="00A97310">
        <w:rPr>
          <w:rFonts w:cstheme="minorHAnsi"/>
          <w:b/>
          <w:bCs/>
          <w:color w:val="BD5217"/>
          <w:sz w:val="48"/>
          <w:szCs w:val="48"/>
        </w:rPr>
        <w:t>Earnings before Interest &amp; Tax</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520"/>
      </w:tblGrid>
      <w:tr w:rsidR="00534E3B" w:rsidTr="008A6BDB">
        <w:trPr>
          <w:trHeight w:val="621"/>
        </w:trPr>
        <w:tc>
          <w:tcPr>
            <w:tcW w:w="6390" w:type="dxa"/>
            <w:shd w:val="clear" w:color="auto" w:fill="002060"/>
          </w:tcPr>
          <w:p w:rsidR="00534E3B" w:rsidRPr="00420CFD" w:rsidRDefault="00534E3B" w:rsidP="008A6BDB">
            <w:pPr>
              <w:jc w:val="center"/>
              <w:rPr>
                <w:rFonts w:cstheme="minorHAnsi"/>
                <w:b/>
                <w:bCs/>
                <w:color w:val="FFFFFF" w:themeColor="background1"/>
                <w:sz w:val="44"/>
                <w:szCs w:val="44"/>
              </w:rPr>
            </w:pPr>
            <w:r w:rsidRPr="00534E3B">
              <w:rPr>
                <w:rFonts w:cstheme="minorHAnsi"/>
                <w:b/>
                <w:bCs/>
                <w:color w:val="FFFFFF" w:themeColor="background1"/>
                <w:sz w:val="44"/>
                <w:szCs w:val="44"/>
              </w:rPr>
              <w:t>Earnings Before Interest &amp; Tax</w:t>
            </w:r>
          </w:p>
        </w:tc>
        <w:tc>
          <w:tcPr>
            <w:tcW w:w="2520" w:type="dxa"/>
            <w:shd w:val="clear" w:color="auto" w:fill="002060"/>
          </w:tcPr>
          <w:p w:rsidR="00534E3B" w:rsidRPr="00945611" w:rsidRDefault="00534E3B" w:rsidP="008A6BDB">
            <w:pPr>
              <w:jc w:val="center"/>
              <w:rPr>
                <w:rFonts w:cstheme="minorHAnsi"/>
                <w:b/>
                <w:bCs/>
                <w:color w:val="FFFFFF" w:themeColor="background1"/>
                <w:sz w:val="44"/>
                <w:szCs w:val="44"/>
              </w:rPr>
            </w:pPr>
            <w:r>
              <w:rPr>
                <w:rFonts w:cstheme="minorHAnsi"/>
                <w:b/>
                <w:bCs/>
                <w:color w:val="FFFFFF" w:themeColor="background1"/>
                <w:sz w:val="44"/>
                <w:szCs w:val="44"/>
              </w:rPr>
              <w:t>36,24,145</w:t>
            </w:r>
          </w:p>
        </w:tc>
      </w:tr>
    </w:tbl>
    <w:p w:rsidR="0032553D" w:rsidRPr="00A97310" w:rsidRDefault="0032553D" w:rsidP="00534E3B">
      <w:pPr>
        <w:spacing w:before="240" w:after="0"/>
        <w:jc w:val="center"/>
        <w:rPr>
          <w:rFonts w:cstheme="minorHAnsi"/>
          <w:b/>
          <w:bCs/>
          <w:color w:val="BD5217"/>
          <w:sz w:val="48"/>
          <w:szCs w:val="48"/>
        </w:rPr>
      </w:pPr>
      <w:r w:rsidRPr="00A97310">
        <w:rPr>
          <w:rFonts w:cstheme="minorHAnsi"/>
          <w:b/>
          <w:bCs/>
          <w:color w:val="BD5217"/>
          <w:sz w:val="48"/>
          <w:szCs w:val="48"/>
        </w:rPr>
        <w:t>Interest expense on Long term debt</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520"/>
      </w:tblGrid>
      <w:tr w:rsidR="0032553D" w:rsidTr="008A6BDB">
        <w:trPr>
          <w:trHeight w:val="621"/>
        </w:trPr>
        <w:tc>
          <w:tcPr>
            <w:tcW w:w="6390" w:type="dxa"/>
            <w:shd w:val="clear" w:color="auto" w:fill="002060"/>
          </w:tcPr>
          <w:p w:rsidR="0032553D" w:rsidRPr="00420CFD" w:rsidRDefault="0032553D" w:rsidP="0032553D">
            <w:pPr>
              <w:jc w:val="center"/>
              <w:rPr>
                <w:rFonts w:cstheme="minorHAnsi"/>
                <w:b/>
                <w:bCs/>
                <w:color w:val="FFFFFF" w:themeColor="background1"/>
                <w:sz w:val="44"/>
                <w:szCs w:val="44"/>
              </w:rPr>
            </w:pPr>
            <w:r w:rsidRPr="0032553D">
              <w:rPr>
                <w:rFonts w:cstheme="minorHAnsi"/>
                <w:b/>
                <w:bCs/>
                <w:color w:val="FFFFFF" w:themeColor="background1"/>
                <w:sz w:val="40"/>
                <w:szCs w:val="44"/>
              </w:rPr>
              <w:t>Interest expense on Long term debt</w:t>
            </w:r>
          </w:p>
        </w:tc>
        <w:tc>
          <w:tcPr>
            <w:tcW w:w="2520" w:type="dxa"/>
            <w:shd w:val="clear" w:color="auto" w:fill="002060"/>
          </w:tcPr>
          <w:p w:rsidR="0032553D" w:rsidRPr="00945611" w:rsidRDefault="0032553D" w:rsidP="008A6BDB">
            <w:pPr>
              <w:jc w:val="center"/>
              <w:rPr>
                <w:rFonts w:cstheme="minorHAnsi"/>
                <w:b/>
                <w:bCs/>
                <w:color w:val="FFFFFF" w:themeColor="background1"/>
                <w:sz w:val="44"/>
                <w:szCs w:val="44"/>
              </w:rPr>
            </w:pPr>
            <w:r>
              <w:rPr>
                <w:rFonts w:cstheme="minorHAnsi"/>
                <w:b/>
                <w:bCs/>
                <w:color w:val="FFFFFF" w:themeColor="background1"/>
                <w:sz w:val="44"/>
                <w:szCs w:val="44"/>
              </w:rPr>
              <w:t>10,50,000</w:t>
            </w:r>
          </w:p>
        </w:tc>
      </w:tr>
    </w:tbl>
    <w:p w:rsidR="0032553D" w:rsidRPr="00A97310" w:rsidRDefault="00534E3B" w:rsidP="0032553D">
      <w:pPr>
        <w:spacing w:before="240" w:after="0"/>
        <w:jc w:val="center"/>
        <w:rPr>
          <w:rFonts w:cstheme="minorHAnsi"/>
          <w:b/>
          <w:bCs/>
          <w:color w:val="BD5217"/>
          <w:sz w:val="48"/>
          <w:szCs w:val="48"/>
        </w:rPr>
      </w:pPr>
      <w:r w:rsidRPr="00A97310">
        <w:rPr>
          <w:rFonts w:cstheme="minorHAnsi"/>
          <w:b/>
          <w:bCs/>
          <w:color w:val="BD5217"/>
          <w:sz w:val="48"/>
          <w:szCs w:val="48"/>
        </w:rPr>
        <w:t>Tax</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520"/>
      </w:tblGrid>
      <w:tr w:rsidR="00534E3B" w:rsidTr="008A6BDB">
        <w:trPr>
          <w:trHeight w:val="621"/>
        </w:trPr>
        <w:tc>
          <w:tcPr>
            <w:tcW w:w="6390" w:type="dxa"/>
            <w:shd w:val="clear" w:color="auto" w:fill="002060"/>
          </w:tcPr>
          <w:p w:rsidR="00534E3B" w:rsidRPr="00420CFD" w:rsidRDefault="00534E3B" w:rsidP="008A6BDB">
            <w:pPr>
              <w:jc w:val="center"/>
              <w:rPr>
                <w:rFonts w:cstheme="minorHAnsi"/>
                <w:b/>
                <w:bCs/>
                <w:color w:val="FFFFFF" w:themeColor="background1"/>
                <w:sz w:val="44"/>
                <w:szCs w:val="44"/>
              </w:rPr>
            </w:pPr>
            <w:r w:rsidRPr="00534E3B">
              <w:rPr>
                <w:rFonts w:cstheme="minorHAnsi"/>
                <w:b/>
                <w:bCs/>
                <w:color w:val="FFFFFF" w:themeColor="background1"/>
                <w:sz w:val="44"/>
                <w:szCs w:val="44"/>
              </w:rPr>
              <w:t>Tax</w:t>
            </w:r>
          </w:p>
        </w:tc>
        <w:tc>
          <w:tcPr>
            <w:tcW w:w="2520" w:type="dxa"/>
            <w:shd w:val="clear" w:color="auto" w:fill="002060"/>
          </w:tcPr>
          <w:p w:rsidR="00534E3B" w:rsidRPr="00945611" w:rsidRDefault="00534E3B" w:rsidP="008A6BDB">
            <w:pPr>
              <w:jc w:val="center"/>
              <w:rPr>
                <w:rFonts w:cstheme="minorHAnsi"/>
                <w:b/>
                <w:bCs/>
                <w:color w:val="FFFFFF" w:themeColor="background1"/>
                <w:sz w:val="44"/>
                <w:szCs w:val="44"/>
              </w:rPr>
            </w:pPr>
            <w:r>
              <w:rPr>
                <w:rFonts w:cstheme="minorHAnsi"/>
                <w:b/>
                <w:bCs/>
                <w:color w:val="FFFFFF" w:themeColor="background1"/>
                <w:sz w:val="44"/>
                <w:szCs w:val="44"/>
              </w:rPr>
              <w:t>643,536</w:t>
            </w:r>
          </w:p>
        </w:tc>
      </w:tr>
    </w:tbl>
    <w:p w:rsidR="00534E3B" w:rsidRPr="00A97310" w:rsidRDefault="00534E3B" w:rsidP="00534E3B">
      <w:pPr>
        <w:spacing w:before="240" w:after="0"/>
        <w:jc w:val="center"/>
        <w:rPr>
          <w:rFonts w:cstheme="minorHAnsi"/>
          <w:b/>
          <w:bCs/>
          <w:color w:val="BD5217"/>
          <w:sz w:val="48"/>
          <w:szCs w:val="48"/>
        </w:rPr>
      </w:pPr>
      <w:r w:rsidRPr="00A97310">
        <w:rPr>
          <w:rFonts w:cstheme="minorHAnsi"/>
          <w:b/>
          <w:bCs/>
          <w:color w:val="BD5217"/>
          <w:sz w:val="48"/>
          <w:szCs w:val="48"/>
        </w:rPr>
        <w:t>NET PROFIT</w:t>
      </w:r>
      <w:r w:rsidR="0032553D" w:rsidRPr="00A97310">
        <w:rPr>
          <w:rFonts w:cstheme="minorHAnsi"/>
          <w:b/>
          <w:bCs/>
          <w:color w:val="BD5217"/>
          <w:sz w:val="48"/>
          <w:szCs w:val="48"/>
        </w:rPr>
        <w:t>: Operating Income – Interest &amp; Tax</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520"/>
      </w:tblGrid>
      <w:tr w:rsidR="00534E3B" w:rsidTr="008A6BDB">
        <w:trPr>
          <w:trHeight w:val="621"/>
        </w:trPr>
        <w:tc>
          <w:tcPr>
            <w:tcW w:w="6390" w:type="dxa"/>
            <w:shd w:val="clear" w:color="auto" w:fill="002060"/>
          </w:tcPr>
          <w:p w:rsidR="00534E3B" w:rsidRPr="00420CFD" w:rsidRDefault="00534E3B" w:rsidP="008A6BDB">
            <w:pPr>
              <w:jc w:val="center"/>
              <w:rPr>
                <w:rFonts w:cstheme="minorHAnsi"/>
                <w:b/>
                <w:bCs/>
                <w:color w:val="FFFFFF" w:themeColor="background1"/>
                <w:sz w:val="44"/>
                <w:szCs w:val="44"/>
              </w:rPr>
            </w:pPr>
            <w:r>
              <w:rPr>
                <w:rFonts w:cstheme="minorHAnsi"/>
                <w:b/>
                <w:bCs/>
                <w:color w:val="FFFFFF" w:themeColor="background1"/>
                <w:sz w:val="44"/>
                <w:szCs w:val="44"/>
              </w:rPr>
              <w:t>Net Profit after</w:t>
            </w:r>
            <w:r w:rsidRPr="00534E3B">
              <w:rPr>
                <w:rFonts w:cstheme="minorHAnsi"/>
                <w:b/>
                <w:bCs/>
                <w:color w:val="FFFFFF" w:themeColor="background1"/>
                <w:sz w:val="44"/>
                <w:szCs w:val="44"/>
              </w:rPr>
              <w:t xml:space="preserve"> Tax</w:t>
            </w:r>
          </w:p>
        </w:tc>
        <w:tc>
          <w:tcPr>
            <w:tcW w:w="2520" w:type="dxa"/>
            <w:shd w:val="clear" w:color="auto" w:fill="002060"/>
          </w:tcPr>
          <w:p w:rsidR="00534E3B" w:rsidRPr="00945611" w:rsidRDefault="0032553D" w:rsidP="008A6BDB">
            <w:pPr>
              <w:jc w:val="center"/>
              <w:rPr>
                <w:rFonts w:cstheme="minorHAnsi"/>
                <w:b/>
                <w:bCs/>
                <w:color w:val="FFFFFF" w:themeColor="background1"/>
                <w:sz w:val="44"/>
                <w:szCs w:val="44"/>
              </w:rPr>
            </w:pPr>
            <w:r>
              <w:rPr>
                <w:rFonts w:cstheme="minorHAnsi"/>
                <w:b/>
                <w:bCs/>
                <w:color w:val="FFFFFF" w:themeColor="background1"/>
                <w:sz w:val="44"/>
                <w:szCs w:val="44"/>
              </w:rPr>
              <w:t>19,30,609</w:t>
            </w:r>
          </w:p>
        </w:tc>
      </w:tr>
    </w:tbl>
    <w:p w:rsidR="00FF2049" w:rsidRDefault="00B35A18" w:rsidP="00FF2049">
      <w:pPr>
        <w:rPr>
          <w:rFonts w:cstheme="minorHAnsi"/>
          <w:b/>
          <w:bCs/>
          <w:color w:val="7030A0"/>
          <w:sz w:val="44"/>
          <w:szCs w:val="44"/>
        </w:rPr>
      </w:pPr>
      <w:r w:rsidRPr="00A97310">
        <w:rPr>
          <w:noProof/>
          <w:sz w:val="48"/>
          <w:szCs w:val="48"/>
        </w:rPr>
        <w:lastRenderedPageBreak/>
        <mc:AlternateContent>
          <mc:Choice Requires="wps">
            <w:drawing>
              <wp:anchor distT="91440" distB="91440" distL="228600" distR="91440" simplePos="0" relativeHeight="251837440" behindDoc="0" locked="0" layoutInCell="0" allowOverlap="1" wp14:anchorId="3B09B4E3" wp14:editId="7E6D4CB7">
                <wp:simplePos x="0" y="0"/>
                <wp:positionH relativeFrom="margin">
                  <wp:posOffset>-177800</wp:posOffset>
                </wp:positionH>
                <wp:positionV relativeFrom="margin">
                  <wp:posOffset>-931545</wp:posOffset>
                </wp:positionV>
                <wp:extent cx="7778750" cy="972185"/>
                <wp:effectExtent l="57150" t="38100" r="69850" b="94615"/>
                <wp:wrapSquare wrapText="bothSides"/>
                <wp:docPr id="7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0" cy="972185"/>
                        </a:xfrm>
                        <a:prstGeom prst="rect">
                          <a:avLst/>
                        </a:prstGeom>
                        <a:ln/>
                        <a:extLst/>
                      </wps:spPr>
                      <wps:style>
                        <a:lnRef idx="1">
                          <a:schemeClr val="accent4"/>
                        </a:lnRef>
                        <a:fillRef idx="2">
                          <a:schemeClr val="accent4"/>
                        </a:fillRef>
                        <a:effectRef idx="1">
                          <a:schemeClr val="accent4"/>
                        </a:effectRef>
                        <a:fontRef idx="minor">
                          <a:schemeClr val="dk1"/>
                        </a:fontRef>
                      </wps:style>
                      <wps:txbx>
                        <w:txbxContent>
                          <w:p w:rsidR="00F51521" w:rsidRPr="00276FAF" w:rsidRDefault="00F51521" w:rsidP="00B35A18">
                            <w:pPr>
                              <w:spacing w:after="0"/>
                              <w:jc w:val="center"/>
                              <w:rPr>
                                <w:rFonts w:cstheme="minorHAnsi"/>
                                <w:b/>
                                <w:iCs/>
                                <w:caps/>
                                <w:color w:val="EEECE1" w:themeColor="background2"/>
                                <w:sz w:val="70"/>
                                <w:szCs w:val="7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76FAF">
                              <w:rPr>
                                <w:rFonts w:cstheme="minorHAnsi"/>
                                <w:b/>
                                <w:iCs/>
                                <w:caps/>
                                <w:color w:val="EEECE1" w:themeColor="background2"/>
                                <w:sz w:val="70"/>
                                <w:szCs w:val="7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Profit &amp; loss Analysis</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14pt;margin-top:-73.35pt;width:612.5pt;height:76.55pt;z-index:251837440;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" o:allowincell="f" fillcolor="#bfb1d0 [1623]" strokecolor="#795d9b [3047]">
                <v:fill color2="#ece7f1 [503]" rotate="t" angle="180" colors="0 #c9b5e8;22938f #d9cbee;1 #f0eaf9" focus="100%" type="gradient"/>
                <v:shadow on="t" color="black" opacity="24903f" origin=",.5" offset="0,.55556mm"/>
                <v:textbox inset="16.56pt,7.2pt,16.56pt,7.2pt">
                  <w:txbxContent>
                    <w:p w:rsidR="008A6BDB" w:rsidRPr="00276FAF" w:rsidRDefault="008A6BDB" w:rsidP="00B35A18">
                      <w:pPr>
                        <w:spacing w:after="0"/>
                        <w:jc w:val="center"/>
                        <w:rPr>
                          <w:rFonts w:cstheme="minorHAnsi"/>
                          <w:b/>
                          <w:iCs/>
                          <w:caps/>
                          <w:color w:val="EEECE1" w:themeColor="background2"/>
                          <w:sz w:val="70"/>
                          <w:szCs w:val="7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76FAF">
                        <w:rPr>
                          <w:rFonts w:cstheme="minorHAnsi"/>
                          <w:b/>
                          <w:iCs/>
                          <w:caps/>
                          <w:color w:val="EEECE1" w:themeColor="background2"/>
                          <w:sz w:val="70"/>
                          <w:szCs w:val="7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Profit &amp; loss Analysis</w:t>
                      </w:r>
                    </w:p>
                  </w:txbxContent>
                </v:textbox>
                <w10:wrap type="square" anchorx="margin" anchory="margin"/>
              </v:rect>
            </w:pict>
          </mc:Fallback>
        </mc:AlternateContent>
      </w:r>
      <w:r w:rsidR="00635E4B">
        <w:rPr>
          <w:rFonts w:cstheme="minorHAnsi"/>
          <w:b/>
          <w:bCs/>
          <w:color w:val="7030A0"/>
          <w:sz w:val="44"/>
          <w:szCs w:val="44"/>
        </w:rPr>
        <w:t xml:space="preserve">The statement of Income clearly show that after invest in this business, we can earn 160,800 monthly and almost 1.9 Million yearly. </w:t>
      </w:r>
      <w:r w:rsidR="00FF2049">
        <w:rPr>
          <w:rFonts w:cstheme="minorHAnsi"/>
          <w:b/>
          <w:bCs/>
          <w:color w:val="7030A0"/>
          <w:sz w:val="44"/>
          <w:szCs w:val="44"/>
        </w:rPr>
        <w:t xml:space="preserve">As mention </w:t>
      </w:r>
      <w:r w:rsidR="00940EBB">
        <w:rPr>
          <w:rFonts w:cstheme="minorHAnsi"/>
          <w:b/>
          <w:bCs/>
          <w:color w:val="7030A0"/>
          <w:sz w:val="44"/>
          <w:szCs w:val="44"/>
        </w:rPr>
        <w:t>above</w:t>
      </w:r>
      <w:r w:rsidR="00FF2049">
        <w:rPr>
          <w:rFonts w:cstheme="minorHAnsi"/>
          <w:b/>
          <w:bCs/>
          <w:color w:val="7030A0"/>
          <w:sz w:val="44"/>
          <w:szCs w:val="44"/>
        </w:rPr>
        <w:t>:</w:t>
      </w:r>
    </w:p>
    <w:p w:rsidR="00FF2049" w:rsidRPr="00FF2049" w:rsidRDefault="00FF2049" w:rsidP="00FF2049">
      <w:pPr>
        <w:jc w:val="center"/>
        <w:rPr>
          <w:rFonts w:cstheme="minorHAnsi"/>
          <w:b/>
          <w:bCs/>
          <w:color w:val="7030A0"/>
          <w:sz w:val="44"/>
          <w:szCs w:val="44"/>
        </w:rPr>
      </w:pPr>
      <w:r>
        <w:rPr>
          <w:rFonts w:cstheme="minorHAnsi"/>
          <w:b/>
          <w:bCs/>
          <w:color w:val="7030A0"/>
          <w:sz w:val="44"/>
          <w:szCs w:val="44"/>
        </w:rPr>
        <w:t>Total cost on this Project</w:t>
      </w:r>
      <w:r w:rsidRPr="00FF2049">
        <w:rPr>
          <w:rFonts w:cstheme="minorHAnsi"/>
          <w:b/>
          <w:bCs/>
          <w:color w:val="7030A0"/>
          <w:sz w:val="44"/>
          <w:szCs w:val="44"/>
        </w:rPr>
        <w:t>= 39,522,341</w:t>
      </w:r>
    </w:p>
    <w:p w:rsidR="00FF2049" w:rsidRPr="00FF2049" w:rsidRDefault="00FF2049" w:rsidP="00FF2049">
      <w:pPr>
        <w:jc w:val="center"/>
        <w:rPr>
          <w:rFonts w:cstheme="minorHAnsi"/>
          <w:b/>
          <w:bCs/>
          <w:color w:val="7030A0"/>
          <w:sz w:val="44"/>
          <w:szCs w:val="44"/>
        </w:rPr>
      </w:pPr>
      <w:r w:rsidRPr="00FF2049">
        <w:rPr>
          <w:rFonts w:cstheme="minorHAnsi"/>
          <w:b/>
          <w:bCs/>
          <w:color w:val="7030A0"/>
          <w:sz w:val="44"/>
          <w:szCs w:val="44"/>
        </w:rPr>
        <w:t>Total R</w:t>
      </w:r>
      <w:r>
        <w:rPr>
          <w:rFonts w:cstheme="minorHAnsi"/>
          <w:b/>
          <w:bCs/>
          <w:color w:val="7030A0"/>
          <w:sz w:val="44"/>
          <w:szCs w:val="44"/>
        </w:rPr>
        <w:t>evenue earn from this business</w:t>
      </w:r>
      <w:r w:rsidRPr="00FF2049">
        <w:rPr>
          <w:rFonts w:cstheme="minorHAnsi"/>
          <w:b/>
          <w:bCs/>
          <w:color w:val="7030A0"/>
          <w:sz w:val="44"/>
          <w:szCs w:val="44"/>
        </w:rPr>
        <w:t>= 41,452,950</w:t>
      </w:r>
    </w:p>
    <w:p w:rsidR="00FF2049" w:rsidRPr="00FF2049" w:rsidRDefault="00FF2049" w:rsidP="00FF2049">
      <w:pPr>
        <w:rPr>
          <w:rFonts w:cstheme="minorHAnsi"/>
          <w:b/>
          <w:bCs/>
          <w:color w:val="7030A0"/>
          <w:sz w:val="44"/>
          <w:szCs w:val="44"/>
        </w:rPr>
      </w:pPr>
      <w:r w:rsidRPr="00FF2049">
        <w:rPr>
          <w:rFonts w:cstheme="minorHAnsi"/>
          <w:b/>
          <w:bCs/>
          <w:color w:val="7030A0"/>
          <w:sz w:val="44"/>
          <w:szCs w:val="44"/>
        </w:rPr>
        <w:t>So,</w:t>
      </w:r>
    </w:p>
    <w:p w:rsidR="00534E3B" w:rsidRDefault="00FF2049" w:rsidP="00FF2049">
      <w:pPr>
        <w:jc w:val="center"/>
        <w:rPr>
          <w:rFonts w:cstheme="minorHAnsi"/>
          <w:b/>
          <w:bCs/>
          <w:color w:val="7030A0"/>
          <w:sz w:val="44"/>
          <w:szCs w:val="44"/>
        </w:rPr>
      </w:pPr>
      <w:r w:rsidRPr="00FF2049">
        <w:rPr>
          <w:rFonts w:cstheme="minorHAnsi"/>
          <w:b/>
          <w:bCs/>
          <w:color w:val="7030A0"/>
          <w:sz w:val="44"/>
          <w:szCs w:val="44"/>
        </w:rPr>
        <w:t>Total Profit earn from this business per year = 1,930,609</w:t>
      </w:r>
    </w:p>
    <w:p w:rsidR="00940EBB" w:rsidRPr="00635E4B" w:rsidRDefault="00940EBB" w:rsidP="00FF2049">
      <w:pPr>
        <w:jc w:val="center"/>
        <w:rPr>
          <w:rFonts w:cstheme="minorHAnsi"/>
          <w:b/>
          <w:bCs/>
          <w:color w:val="7030A0"/>
          <w:sz w:val="44"/>
          <w:szCs w:val="44"/>
        </w:rPr>
      </w:pPr>
      <w:r>
        <w:rPr>
          <w:rFonts w:cstheme="minorHAnsi"/>
          <w:b/>
          <w:bCs/>
          <w:color w:val="7030A0"/>
          <w:sz w:val="44"/>
          <w:szCs w:val="44"/>
        </w:rPr>
        <w:t>Profit that estimate for next 10 years is plot below:</w:t>
      </w:r>
    </w:p>
    <w:p w:rsidR="00742A4F" w:rsidRPr="00940EBB" w:rsidRDefault="00932B04" w:rsidP="00940EBB">
      <w:pPr>
        <w:spacing w:before="240" w:after="0"/>
        <w:jc w:val="center"/>
        <w:rPr>
          <w:rFonts w:cstheme="minorHAnsi"/>
          <w:b/>
          <w:bCs/>
          <w:color w:val="BD5217"/>
          <w:sz w:val="44"/>
          <w:szCs w:val="44"/>
        </w:rPr>
      </w:pPr>
      <w:r>
        <w:rPr>
          <w:rFonts w:cstheme="minorHAnsi"/>
          <w:b/>
          <w:bCs/>
          <w:noProof/>
          <w:color w:val="BD5217"/>
          <w:sz w:val="44"/>
          <w:szCs w:val="44"/>
        </w:rPr>
        <w:drawing>
          <wp:inline distT="0" distB="0" distL="0" distR="0" wp14:anchorId="2F0E196C" wp14:editId="4AF20A24">
            <wp:extent cx="7369791" cy="4476466"/>
            <wp:effectExtent l="0" t="0" r="3175"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42A4F" w:rsidRDefault="00742A4F" w:rsidP="0009494B">
      <w:pPr>
        <w:autoSpaceDE w:val="0"/>
        <w:autoSpaceDN w:val="0"/>
        <w:adjustRightInd w:val="0"/>
        <w:spacing w:after="0"/>
        <w:rPr>
          <w:rFonts w:cstheme="minorHAnsi"/>
          <w:color w:val="000000"/>
          <w:sz w:val="24"/>
          <w:szCs w:val="44"/>
        </w:rPr>
      </w:pPr>
    </w:p>
    <w:p w:rsidR="00742A4F" w:rsidRDefault="00742A4F" w:rsidP="0009494B">
      <w:pPr>
        <w:autoSpaceDE w:val="0"/>
        <w:autoSpaceDN w:val="0"/>
        <w:adjustRightInd w:val="0"/>
        <w:spacing w:after="0"/>
        <w:rPr>
          <w:rFonts w:cstheme="minorHAnsi"/>
          <w:color w:val="000000"/>
          <w:sz w:val="24"/>
          <w:szCs w:val="44"/>
        </w:rPr>
      </w:pPr>
    </w:p>
    <w:p w:rsidR="00742A4F" w:rsidRDefault="00742A4F" w:rsidP="0009494B">
      <w:pPr>
        <w:autoSpaceDE w:val="0"/>
        <w:autoSpaceDN w:val="0"/>
        <w:adjustRightInd w:val="0"/>
        <w:spacing w:after="0"/>
        <w:rPr>
          <w:rFonts w:cstheme="minorHAnsi"/>
          <w:color w:val="000000"/>
          <w:sz w:val="24"/>
          <w:szCs w:val="44"/>
        </w:rPr>
      </w:pPr>
    </w:p>
    <w:p w:rsidR="00742A4F" w:rsidRDefault="00014DB4" w:rsidP="0009494B">
      <w:pPr>
        <w:autoSpaceDE w:val="0"/>
        <w:autoSpaceDN w:val="0"/>
        <w:adjustRightInd w:val="0"/>
        <w:spacing w:after="0"/>
        <w:rPr>
          <w:rFonts w:ascii="Comic Sans MS" w:hAnsi="Comic Sans MS" w:cs="Humanist521BT-Roman"/>
          <w:b/>
          <w:color w:val="000000"/>
          <w:sz w:val="72"/>
          <w:szCs w:val="72"/>
        </w:rPr>
      </w:pPr>
      <w:r>
        <w:rPr>
          <w:rFonts w:ascii="Comic Sans MS" w:hAnsi="Comic Sans MS" w:cs="Humanist521BT-Roman"/>
          <w:b/>
          <w:noProof/>
          <w:color w:val="000000"/>
          <w:sz w:val="72"/>
          <w:szCs w:val="72"/>
        </w:rPr>
        <w:lastRenderedPageBreak/>
        <w:drawing>
          <wp:anchor distT="0" distB="0" distL="114300" distR="114300" simplePos="0" relativeHeight="251782144" behindDoc="1" locked="0" layoutInCell="1" allowOverlap="1" wp14:anchorId="4A9E528E" wp14:editId="36D1EF66">
            <wp:simplePos x="0" y="0"/>
            <wp:positionH relativeFrom="column">
              <wp:posOffset>-1032226</wp:posOffset>
            </wp:positionH>
            <wp:positionV relativeFrom="paragraph">
              <wp:posOffset>-175713</wp:posOffset>
            </wp:positionV>
            <wp:extent cx="7614200" cy="9004432"/>
            <wp:effectExtent l="438150" t="342900" r="424900" b="330068"/>
            <wp:wrapNone/>
            <wp:docPr id="17" name="Picture 16" descr="waterdesig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esign2.jpg"/>
                    <pic:cNvPicPr/>
                  </pic:nvPicPr>
                  <pic:blipFill>
                    <a:blip r:embed="rId34"/>
                    <a:stretch>
                      <a:fillRect/>
                    </a:stretch>
                  </pic:blipFill>
                  <pic:spPr>
                    <a:xfrm rot="331875">
                      <a:off x="0" y="0"/>
                      <a:ext cx="7614200" cy="9004432"/>
                    </a:xfrm>
                    <a:prstGeom prst="rect">
                      <a:avLst/>
                    </a:prstGeom>
                  </pic:spPr>
                </pic:pic>
              </a:graphicData>
            </a:graphic>
          </wp:anchor>
        </w:drawing>
      </w:r>
    </w:p>
    <w:p w:rsidR="00742A4F" w:rsidRDefault="00742A4F" w:rsidP="0009494B">
      <w:pPr>
        <w:autoSpaceDE w:val="0"/>
        <w:autoSpaceDN w:val="0"/>
        <w:adjustRightInd w:val="0"/>
        <w:spacing w:after="0"/>
        <w:rPr>
          <w:rFonts w:ascii="Comic Sans MS" w:hAnsi="Comic Sans MS" w:cs="Humanist521BT-Roman"/>
          <w:b/>
          <w:color w:val="000000"/>
          <w:sz w:val="72"/>
          <w:szCs w:val="72"/>
        </w:rPr>
      </w:pPr>
    </w:p>
    <w:p w:rsidR="00742A4F" w:rsidRDefault="00742A4F" w:rsidP="0009494B">
      <w:pPr>
        <w:autoSpaceDE w:val="0"/>
        <w:autoSpaceDN w:val="0"/>
        <w:adjustRightInd w:val="0"/>
        <w:spacing w:after="0"/>
        <w:rPr>
          <w:rFonts w:ascii="Comic Sans MS" w:hAnsi="Comic Sans MS" w:cs="Humanist521BT-Roman"/>
          <w:b/>
          <w:color w:val="000000"/>
          <w:sz w:val="72"/>
          <w:szCs w:val="72"/>
        </w:rPr>
      </w:pPr>
    </w:p>
    <w:p w:rsidR="00742A4F" w:rsidRDefault="00035DCD" w:rsidP="0009494B">
      <w:pPr>
        <w:autoSpaceDE w:val="0"/>
        <w:autoSpaceDN w:val="0"/>
        <w:adjustRightInd w:val="0"/>
        <w:spacing w:after="0"/>
        <w:rPr>
          <w:rFonts w:ascii="Comic Sans MS" w:hAnsi="Comic Sans MS" w:cs="Humanist521BT-Roman"/>
          <w:b/>
          <w:color w:val="000000"/>
          <w:sz w:val="72"/>
          <w:szCs w:val="72"/>
        </w:rPr>
      </w:pPr>
      <w:r>
        <w:rPr>
          <w:rFonts w:ascii="Comic Sans MS" w:hAnsi="Comic Sans MS" w:cs="Humanist521BT-Roman"/>
          <w:b/>
          <w:noProof/>
          <w:color w:val="000000"/>
          <w:sz w:val="72"/>
          <w:szCs w:val="72"/>
        </w:rPr>
        <mc:AlternateContent>
          <mc:Choice Requires="wps">
            <w:drawing>
              <wp:anchor distT="91440" distB="137160" distL="114300" distR="114300" simplePos="0" relativeHeight="251785216" behindDoc="0" locked="0" layoutInCell="0" allowOverlap="1" wp14:anchorId="620DE08E" wp14:editId="496C92A9">
                <wp:simplePos x="0" y="0"/>
                <wp:positionH relativeFrom="page">
                  <wp:posOffset>-1544320</wp:posOffset>
                </wp:positionH>
                <wp:positionV relativeFrom="page">
                  <wp:posOffset>4097020</wp:posOffset>
                </wp:positionV>
                <wp:extent cx="6626225" cy="1711325"/>
                <wp:effectExtent l="1028700" t="457200" r="3175" b="3175"/>
                <wp:wrapSquare wrapText="bothSides"/>
                <wp:docPr id="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6626225" cy="171132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F51521" w:rsidRPr="00014DB4" w:rsidRDefault="00F51521" w:rsidP="00014DB4">
                            <w:pPr>
                              <w:pBdr>
                                <w:top w:val="single" w:sz="18" w:space="5" w:color="FFFFFF" w:themeColor="background1"/>
                                <w:left w:val="single" w:sz="18" w:space="10" w:color="FFFFFF" w:themeColor="background1"/>
                                <w:right w:val="single" w:sz="48" w:space="30" w:color="9BBB59" w:themeColor="accent3"/>
                              </w:pBdr>
                              <w:jc w:val="center"/>
                              <w:rPr>
                                <w:rFonts w:asciiTheme="majorHAnsi" w:eastAsiaTheme="majorEastAsia" w:hAnsiTheme="majorHAnsi" w:cstheme="majorBidi"/>
                                <w:i/>
                                <w:iCs/>
                                <w:color w:val="FFFFFF" w:themeColor="background1"/>
                                <w:sz w:val="194"/>
                                <w:szCs w:val="96"/>
                              </w:rPr>
                            </w:pPr>
                            <w:r w:rsidRPr="00014DB4">
                              <w:rPr>
                                <w:rFonts w:asciiTheme="majorHAnsi" w:eastAsiaTheme="majorEastAsia" w:hAnsiTheme="majorHAnsi" w:cstheme="majorBidi"/>
                                <w:i/>
                                <w:iCs/>
                                <w:color w:val="FFFFFF" w:themeColor="background1"/>
                                <w:sz w:val="194"/>
                                <w:szCs w:val="96"/>
                              </w:rPr>
                              <w:t>Thank You</w:t>
                            </w:r>
                          </w:p>
                        </w:txbxContent>
                      </wps:txbx>
                      <wps:bodyPr rot="0" vert="vert270"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59" style="position:absolute;margin-left:-121.6pt;margin-top:322.6pt;width:521.75pt;height:134.75pt;rotation:90;flip:x;z-index:251785216;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" o:allowincell="f" fillcolor="#9bbb59 [3206]" stroked="f" strokecolor="white [3212]" strokeweight="1.5pt">
                <v:shadow on="t" color="#e36c0a [2409]" offset="-80pt,-36pt"/>
                <v:textbox style="layout-flow:vertical;mso-layout-flow-alt:bottom-to-top" inset="36pt,0,10.8pt,0">
                  <w:txbxContent>
                    <w:p w:rsidR="008A6BDB" w:rsidRPr="00014DB4" w:rsidRDefault="008A6BDB" w:rsidP="00014DB4">
                      <w:pPr>
                        <w:pBdr>
                          <w:top w:val="single" w:sz="18" w:space="5" w:color="FFFFFF" w:themeColor="background1"/>
                          <w:left w:val="single" w:sz="18" w:space="10" w:color="FFFFFF" w:themeColor="background1"/>
                          <w:right w:val="single" w:sz="48" w:space="30" w:color="9BBB59" w:themeColor="accent3"/>
                        </w:pBdr>
                        <w:jc w:val="center"/>
                        <w:rPr>
                          <w:rFonts w:asciiTheme="majorHAnsi" w:eastAsiaTheme="majorEastAsia" w:hAnsiTheme="majorHAnsi" w:cstheme="majorBidi"/>
                          <w:i/>
                          <w:iCs/>
                          <w:color w:val="FFFFFF" w:themeColor="background1"/>
                          <w:sz w:val="194"/>
                          <w:szCs w:val="96"/>
                        </w:rPr>
                      </w:pPr>
                      <w:r w:rsidRPr="00014DB4">
                        <w:rPr>
                          <w:rFonts w:asciiTheme="majorHAnsi" w:eastAsiaTheme="majorEastAsia" w:hAnsiTheme="majorHAnsi" w:cstheme="majorBidi"/>
                          <w:i/>
                          <w:iCs/>
                          <w:color w:val="FFFFFF" w:themeColor="background1"/>
                          <w:sz w:val="194"/>
                          <w:szCs w:val="96"/>
                        </w:rPr>
                        <w:t>Thank You</w:t>
                      </w:r>
                    </w:p>
                  </w:txbxContent>
                </v:textbox>
                <w10:wrap type="square" anchorx="page" anchory="page"/>
              </v:rect>
            </w:pict>
          </mc:Fallback>
        </mc:AlternateContent>
      </w:r>
    </w:p>
    <w:p w:rsidR="00742A4F" w:rsidRDefault="00742A4F" w:rsidP="0009494B">
      <w:pPr>
        <w:autoSpaceDE w:val="0"/>
        <w:autoSpaceDN w:val="0"/>
        <w:adjustRightInd w:val="0"/>
        <w:spacing w:after="0"/>
        <w:rPr>
          <w:rFonts w:ascii="Comic Sans MS" w:hAnsi="Comic Sans MS" w:cs="Humanist521BT-Roman"/>
          <w:b/>
          <w:color w:val="000000"/>
          <w:sz w:val="72"/>
          <w:szCs w:val="72"/>
        </w:rPr>
      </w:pPr>
    </w:p>
    <w:p w:rsidR="00742A4F" w:rsidRDefault="00742A4F" w:rsidP="0009494B">
      <w:pPr>
        <w:autoSpaceDE w:val="0"/>
        <w:autoSpaceDN w:val="0"/>
        <w:adjustRightInd w:val="0"/>
        <w:spacing w:after="0"/>
        <w:rPr>
          <w:rFonts w:ascii="Comic Sans MS" w:hAnsi="Comic Sans MS" w:cs="Humanist521BT-Roman"/>
          <w:b/>
          <w:color w:val="000000"/>
          <w:sz w:val="72"/>
          <w:szCs w:val="72"/>
        </w:rPr>
      </w:pPr>
    </w:p>
    <w:p w:rsidR="00742A4F" w:rsidRDefault="00742A4F" w:rsidP="0009494B">
      <w:pPr>
        <w:autoSpaceDE w:val="0"/>
        <w:autoSpaceDN w:val="0"/>
        <w:adjustRightInd w:val="0"/>
        <w:spacing w:after="0"/>
        <w:rPr>
          <w:rFonts w:ascii="Comic Sans MS" w:hAnsi="Comic Sans MS" w:cs="Humanist521BT-Roman"/>
          <w:b/>
          <w:color w:val="000000"/>
          <w:sz w:val="72"/>
          <w:szCs w:val="72"/>
        </w:rPr>
      </w:pPr>
    </w:p>
    <w:p w:rsidR="00742A4F" w:rsidRDefault="00742A4F" w:rsidP="0009494B">
      <w:pPr>
        <w:autoSpaceDE w:val="0"/>
        <w:autoSpaceDN w:val="0"/>
        <w:adjustRightInd w:val="0"/>
        <w:spacing w:after="0"/>
        <w:rPr>
          <w:rFonts w:ascii="Comic Sans MS" w:hAnsi="Comic Sans MS" w:cs="Humanist521BT-Roman"/>
          <w:b/>
          <w:color w:val="000000"/>
          <w:sz w:val="72"/>
          <w:szCs w:val="72"/>
        </w:rPr>
      </w:pPr>
    </w:p>
    <w:p w:rsidR="00742A4F" w:rsidRDefault="00742A4F" w:rsidP="0009494B">
      <w:pPr>
        <w:autoSpaceDE w:val="0"/>
        <w:autoSpaceDN w:val="0"/>
        <w:adjustRightInd w:val="0"/>
        <w:spacing w:after="0"/>
        <w:rPr>
          <w:rFonts w:ascii="Comic Sans MS" w:hAnsi="Comic Sans MS" w:cs="Humanist521BT-Roman"/>
          <w:b/>
          <w:color w:val="000000"/>
          <w:sz w:val="72"/>
          <w:szCs w:val="72"/>
        </w:rPr>
      </w:pPr>
    </w:p>
    <w:p w:rsidR="00014DB4" w:rsidRDefault="00014DB4" w:rsidP="00014DB4">
      <w:pPr>
        <w:autoSpaceDE w:val="0"/>
        <w:autoSpaceDN w:val="0"/>
        <w:adjustRightInd w:val="0"/>
        <w:spacing w:after="0"/>
        <w:jc w:val="both"/>
        <w:rPr>
          <w:rFonts w:ascii="Comic Sans MS" w:hAnsi="Comic Sans MS" w:cs="Humanist521BT-Roman"/>
          <w:b/>
          <w:color w:val="000000"/>
          <w:sz w:val="24"/>
          <w:szCs w:val="44"/>
        </w:rPr>
      </w:pPr>
    </w:p>
    <w:p w:rsidR="00014DB4" w:rsidRDefault="00014DB4" w:rsidP="00014DB4">
      <w:pPr>
        <w:autoSpaceDE w:val="0"/>
        <w:autoSpaceDN w:val="0"/>
        <w:adjustRightInd w:val="0"/>
        <w:spacing w:after="0"/>
        <w:jc w:val="both"/>
        <w:rPr>
          <w:rFonts w:ascii="Comic Sans MS" w:hAnsi="Comic Sans MS" w:cs="Humanist521BT-Roman"/>
          <w:b/>
          <w:color w:val="000000"/>
          <w:sz w:val="24"/>
          <w:szCs w:val="44"/>
        </w:rPr>
      </w:pPr>
    </w:p>
    <w:p w:rsidR="00014DB4" w:rsidRDefault="00014DB4" w:rsidP="00014DB4">
      <w:pPr>
        <w:autoSpaceDE w:val="0"/>
        <w:autoSpaceDN w:val="0"/>
        <w:adjustRightInd w:val="0"/>
        <w:spacing w:after="0"/>
        <w:jc w:val="both"/>
        <w:rPr>
          <w:rFonts w:ascii="Comic Sans MS" w:hAnsi="Comic Sans MS" w:cs="Humanist521BT-Roman"/>
          <w:b/>
          <w:color w:val="000000"/>
          <w:sz w:val="24"/>
          <w:szCs w:val="44"/>
        </w:rPr>
      </w:pPr>
    </w:p>
    <w:p w:rsidR="00742A4F" w:rsidRPr="004B0687" w:rsidRDefault="00C921E5" w:rsidP="00014DB4">
      <w:pPr>
        <w:autoSpaceDE w:val="0"/>
        <w:autoSpaceDN w:val="0"/>
        <w:adjustRightInd w:val="0"/>
        <w:spacing w:after="0"/>
        <w:jc w:val="both"/>
        <w:rPr>
          <w:rFonts w:ascii="Comic Sans MS" w:hAnsi="Comic Sans MS" w:cs="Humanist521BT-Roman"/>
          <w:b/>
          <w:color w:val="000000"/>
          <w:sz w:val="24"/>
          <w:szCs w:val="44"/>
        </w:rPr>
      </w:pPr>
      <w:r>
        <w:rPr>
          <w:rFonts w:ascii="Comic Sans MS" w:hAnsi="Comic Sans MS" w:cs="Humanist521BT-Roman"/>
          <w:b/>
          <w:color w:val="000000"/>
          <w:sz w:val="24"/>
          <w:szCs w:val="4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315.1pt;height:76.7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The End"/>
          </v:shape>
        </w:pict>
      </w:r>
      <w:r w:rsidR="00F511E6">
        <w:rPr>
          <w:rFonts w:ascii="Comic Sans MS" w:hAnsi="Comic Sans MS" w:cs="Humanist521BT-Roman"/>
          <w:b/>
          <w:noProof/>
          <w:color w:val="000000"/>
          <w:sz w:val="24"/>
          <w:szCs w:val="44"/>
        </w:rPr>
        <mc:AlternateContent>
          <mc:Choice Requires="wps">
            <w:drawing>
              <wp:anchor distT="0" distB="0" distL="114300" distR="114300" simplePos="0" relativeHeight="251783168" behindDoc="0" locked="0" layoutInCell="0" allowOverlap="1">
                <wp:simplePos x="0" y="0"/>
                <wp:positionH relativeFrom="page">
                  <wp:posOffset>-30480</wp:posOffset>
                </wp:positionH>
                <wp:positionV relativeFrom="page">
                  <wp:posOffset>2540</wp:posOffset>
                </wp:positionV>
                <wp:extent cx="7872095" cy="1172845"/>
                <wp:effectExtent l="0" t="2540" r="16510" b="24765"/>
                <wp:wrapSquare wrapText="bothSides"/>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7872095" cy="117284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51521" w:rsidRPr="007D3F8A" w:rsidRDefault="00F51521" w:rsidP="00742A4F">
                            <w:pPr>
                              <w:rPr>
                                <w:szCs w:val="40"/>
                              </w:rPr>
                            </w:pP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87" o:spid="_x0000_s1060" style="position:absolute;left:0;text-align:left;margin-left:-2.4pt;margin-top:.2pt;width:619.85pt;height:92.3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" o:allowincell="f" fillcolor="#f79646 [3209]" stroked="f" strokeweight="0">
                <v:fill color2="#df6a09 [2377]" focusposition=".5,.5" focussize="" focus="100%" type="gradientRadial"/>
                <v:shadow on="t" color="#974706 [1609]" offset="1pt"/>
                <v:textbox inset=",1in,1in,7.2pt">
                  <w:txbxContent>
                    <w:p w:rsidR="008A6BDB" w:rsidRPr="007D3F8A" w:rsidRDefault="008A6BDB" w:rsidP="00742A4F">
                      <w:pPr>
                        <w:rPr>
                          <w:szCs w:val="40"/>
                        </w:rPr>
                      </w:pPr>
                    </w:p>
                  </w:txbxContent>
                </v:textbox>
                <w10:wrap type="square" anchorx="page" anchory="page"/>
              </v:rect>
            </w:pict>
          </mc:Fallback>
        </mc:AlternateContent>
      </w:r>
    </w:p>
    <w:sectPr w:rsidR="00742A4F" w:rsidRPr="004B0687" w:rsidSect="00DD5B6C">
      <w:headerReference w:type="default" r:id="rId35"/>
      <w:pgSz w:w="12240" w:h="16200"/>
      <w:pgMar w:top="1440" w:right="180" w:bottom="86" w:left="274"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1E5" w:rsidRDefault="00C921E5" w:rsidP="00C72F51">
      <w:pPr>
        <w:spacing w:after="0" w:line="240" w:lineRule="auto"/>
      </w:pPr>
      <w:r>
        <w:separator/>
      </w:r>
    </w:p>
  </w:endnote>
  <w:endnote w:type="continuationSeparator" w:id="0">
    <w:p w:rsidR="00C921E5" w:rsidRDefault="00C921E5" w:rsidP="00C72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anist521BT-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1E5" w:rsidRDefault="00C921E5" w:rsidP="00C72F51">
      <w:pPr>
        <w:spacing w:after="0" w:line="240" w:lineRule="auto"/>
      </w:pPr>
      <w:r>
        <w:separator/>
      </w:r>
    </w:p>
  </w:footnote>
  <w:footnote w:type="continuationSeparator" w:id="0">
    <w:p w:rsidR="00C921E5" w:rsidRDefault="00C921E5" w:rsidP="00C72F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21" w:rsidRPr="00C72F51" w:rsidRDefault="00F51521" w:rsidP="002D3A69">
    <w:pPr>
      <w:pStyle w:val="Header"/>
      <w:shd w:val="clear" w:color="auto" w:fill="FFFFFF" w:themeFill="background1"/>
      <w:tabs>
        <w:tab w:val="clear" w:pos="4680"/>
        <w:tab w:val="clear" w:pos="9360"/>
        <w:tab w:val="left" w:pos="6570"/>
      </w:tabs>
      <w:rPr>
        <w:sz w:val="72"/>
        <w:szCs w:val="72"/>
      </w:rPr>
    </w:pPr>
    <w:r>
      <w:rPr>
        <w:sz w:val="72"/>
        <w:szCs w:val="7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170_"/>
      </v:shape>
    </w:pict>
  </w:numPicBullet>
  <w:abstractNum w:abstractNumId="0">
    <w:nsid w:val="0439294E"/>
    <w:multiLevelType w:val="hybridMultilevel"/>
    <w:tmpl w:val="3B441F72"/>
    <w:lvl w:ilvl="0" w:tplc="A4E455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B3E01"/>
    <w:multiLevelType w:val="hybridMultilevel"/>
    <w:tmpl w:val="BBECF5F8"/>
    <w:lvl w:ilvl="0" w:tplc="F4F290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10526"/>
    <w:multiLevelType w:val="hybridMultilevel"/>
    <w:tmpl w:val="C2B2CFD2"/>
    <w:lvl w:ilvl="0" w:tplc="A4E455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F5A66"/>
    <w:multiLevelType w:val="hybridMultilevel"/>
    <w:tmpl w:val="CF3848B2"/>
    <w:lvl w:ilvl="0" w:tplc="16D06FE2">
      <w:start w:val="6"/>
      <w:numFmt w:val="bullet"/>
      <w:lvlText w:val="-"/>
      <w:lvlJc w:val="left"/>
      <w:pPr>
        <w:ind w:left="720" w:hanging="360"/>
      </w:pPr>
      <w:rPr>
        <w:rFonts w:ascii="Humanist521BT-Roman" w:eastAsiaTheme="minorEastAsia" w:hAnsi="Humanist521BT-Roman" w:cs="Humanist521B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F3F63"/>
    <w:multiLevelType w:val="hybridMultilevel"/>
    <w:tmpl w:val="101C43F6"/>
    <w:lvl w:ilvl="0" w:tplc="F4F290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6A6FD6"/>
    <w:multiLevelType w:val="hybridMultilevel"/>
    <w:tmpl w:val="7B8E5DA6"/>
    <w:lvl w:ilvl="0" w:tplc="F4F290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C68E3"/>
    <w:multiLevelType w:val="hybridMultilevel"/>
    <w:tmpl w:val="FAB6D562"/>
    <w:lvl w:ilvl="0" w:tplc="2E1AF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FD2ECE"/>
    <w:multiLevelType w:val="hybridMultilevel"/>
    <w:tmpl w:val="4C2803EC"/>
    <w:lvl w:ilvl="0" w:tplc="ADD07A2E">
      <w:start w:val="3"/>
      <w:numFmt w:val="decimal"/>
      <w:lvlText w:val="%1."/>
      <w:lvlJc w:val="left"/>
      <w:pPr>
        <w:ind w:left="1080" w:hanging="360"/>
      </w:pPr>
      <w:rPr>
        <w:rFonts w:hint="default"/>
        <w:color w:val="4F6228" w:themeColor="accent3"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30261"/>
    <w:multiLevelType w:val="hybridMultilevel"/>
    <w:tmpl w:val="00F036B4"/>
    <w:lvl w:ilvl="0" w:tplc="F4F290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4F1AED"/>
    <w:multiLevelType w:val="hybridMultilevel"/>
    <w:tmpl w:val="C2B2CFD2"/>
    <w:lvl w:ilvl="0" w:tplc="A4E455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CC3142"/>
    <w:multiLevelType w:val="hybridMultilevel"/>
    <w:tmpl w:val="EDDA79F4"/>
    <w:lvl w:ilvl="0" w:tplc="F4F290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E49AF"/>
    <w:multiLevelType w:val="hybridMultilevel"/>
    <w:tmpl w:val="21B45172"/>
    <w:lvl w:ilvl="0" w:tplc="F4F2905A">
      <w:start w:val="1"/>
      <w:numFmt w:val="bullet"/>
      <w:lvlText w:val=""/>
      <w:lvlPicBulletId w:val="0"/>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54200B7B"/>
    <w:multiLevelType w:val="hybridMultilevel"/>
    <w:tmpl w:val="2E90DA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58C41829"/>
    <w:multiLevelType w:val="hybridMultilevel"/>
    <w:tmpl w:val="715A100E"/>
    <w:lvl w:ilvl="0" w:tplc="A4E455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A55AFA"/>
    <w:multiLevelType w:val="hybridMultilevel"/>
    <w:tmpl w:val="345C31C0"/>
    <w:lvl w:ilvl="0" w:tplc="A4E455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A0180A"/>
    <w:multiLevelType w:val="hybridMultilevel"/>
    <w:tmpl w:val="CF580C22"/>
    <w:lvl w:ilvl="0" w:tplc="F4F2905A">
      <w:start w:val="1"/>
      <w:numFmt w:val="bullet"/>
      <w:lvlText w:val=""/>
      <w:lvlPicBulletId w:val="0"/>
      <w:lvlJc w:val="left"/>
      <w:pPr>
        <w:ind w:left="720" w:hanging="360"/>
      </w:pPr>
      <w:rPr>
        <w:rFonts w:ascii="Symbol" w:hAnsi="Symbol" w:hint="default"/>
        <w:color w:val="auto"/>
      </w:rPr>
    </w:lvl>
    <w:lvl w:ilvl="1" w:tplc="F4F2905A">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494539"/>
    <w:multiLevelType w:val="hybridMultilevel"/>
    <w:tmpl w:val="D108AC6C"/>
    <w:lvl w:ilvl="0" w:tplc="F4F2905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7B423B"/>
    <w:multiLevelType w:val="hybridMultilevel"/>
    <w:tmpl w:val="62B2B30E"/>
    <w:lvl w:ilvl="0" w:tplc="B6FC8A40">
      <w:start w:val="3"/>
      <w:numFmt w:val="decimal"/>
      <w:lvlText w:val="%1."/>
      <w:lvlJc w:val="left"/>
      <w:pPr>
        <w:ind w:left="1080" w:hanging="360"/>
      </w:pPr>
      <w:rPr>
        <w:rFonts w:hint="default"/>
        <w:color w:val="984806"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D41A3B"/>
    <w:multiLevelType w:val="hybridMultilevel"/>
    <w:tmpl w:val="7FDA662E"/>
    <w:lvl w:ilvl="0" w:tplc="8CF63B62">
      <w:start w:val="1"/>
      <w:numFmt w:val="decimal"/>
      <w:lvlText w:val="%1."/>
      <w:lvlJc w:val="left"/>
      <w:pPr>
        <w:ind w:left="1080" w:hanging="360"/>
      </w:pPr>
      <w:rPr>
        <w:rFonts w:hint="default"/>
        <w:color w:val="4F6228" w:themeColor="accent3"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6"/>
  </w:num>
  <w:num w:numId="3">
    <w:abstractNumId w:val="8"/>
  </w:num>
  <w:num w:numId="4">
    <w:abstractNumId w:val="10"/>
  </w:num>
  <w:num w:numId="5">
    <w:abstractNumId w:val="1"/>
  </w:num>
  <w:num w:numId="6">
    <w:abstractNumId w:val="17"/>
  </w:num>
  <w:num w:numId="7">
    <w:abstractNumId w:val="3"/>
  </w:num>
  <w:num w:numId="8">
    <w:abstractNumId w:val="16"/>
  </w:num>
  <w:num w:numId="9">
    <w:abstractNumId w:val="15"/>
  </w:num>
  <w:num w:numId="10">
    <w:abstractNumId w:val="4"/>
  </w:num>
  <w:num w:numId="11">
    <w:abstractNumId w:val="5"/>
  </w:num>
  <w:num w:numId="12">
    <w:abstractNumId w:val="7"/>
  </w:num>
  <w:num w:numId="13">
    <w:abstractNumId w:val="12"/>
  </w:num>
  <w:num w:numId="14">
    <w:abstractNumId w:val="11"/>
  </w:num>
  <w:num w:numId="15">
    <w:abstractNumId w:val="2"/>
  </w:num>
  <w:num w:numId="16">
    <w:abstractNumId w:val="0"/>
  </w:num>
  <w:num w:numId="17">
    <w:abstractNumId w:val="14"/>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1D"/>
    <w:rsid w:val="00007EE8"/>
    <w:rsid w:val="00010A6B"/>
    <w:rsid w:val="000139BC"/>
    <w:rsid w:val="00014DB4"/>
    <w:rsid w:val="00024874"/>
    <w:rsid w:val="00033AF1"/>
    <w:rsid w:val="00035DCD"/>
    <w:rsid w:val="00046627"/>
    <w:rsid w:val="00046C95"/>
    <w:rsid w:val="00055DF0"/>
    <w:rsid w:val="000570AF"/>
    <w:rsid w:val="000870BA"/>
    <w:rsid w:val="0009187F"/>
    <w:rsid w:val="0009494B"/>
    <w:rsid w:val="00094D07"/>
    <w:rsid w:val="000A1095"/>
    <w:rsid w:val="000A54B9"/>
    <w:rsid w:val="000A71B2"/>
    <w:rsid w:val="000C0065"/>
    <w:rsid w:val="000C4F47"/>
    <w:rsid w:val="000D2B60"/>
    <w:rsid w:val="000E0B51"/>
    <w:rsid w:val="000E3AF6"/>
    <w:rsid w:val="000E58A2"/>
    <w:rsid w:val="000E781B"/>
    <w:rsid w:val="000F7CBE"/>
    <w:rsid w:val="0011148B"/>
    <w:rsid w:val="001145BC"/>
    <w:rsid w:val="00117189"/>
    <w:rsid w:val="00117EDD"/>
    <w:rsid w:val="00130FBD"/>
    <w:rsid w:val="00137FE1"/>
    <w:rsid w:val="00152998"/>
    <w:rsid w:val="00156F6C"/>
    <w:rsid w:val="001666DC"/>
    <w:rsid w:val="00166B6D"/>
    <w:rsid w:val="001750E1"/>
    <w:rsid w:val="00177309"/>
    <w:rsid w:val="001852AC"/>
    <w:rsid w:val="001876D1"/>
    <w:rsid w:val="00187A9C"/>
    <w:rsid w:val="001900CB"/>
    <w:rsid w:val="001C14B0"/>
    <w:rsid w:val="001C4A05"/>
    <w:rsid w:val="001D12FE"/>
    <w:rsid w:val="001D503F"/>
    <w:rsid w:val="001E1403"/>
    <w:rsid w:val="001E1B66"/>
    <w:rsid w:val="001E6249"/>
    <w:rsid w:val="001F1BEC"/>
    <w:rsid w:val="00203B67"/>
    <w:rsid w:val="002052B4"/>
    <w:rsid w:val="00205F8F"/>
    <w:rsid w:val="00206DA7"/>
    <w:rsid w:val="00220DB6"/>
    <w:rsid w:val="00224845"/>
    <w:rsid w:val="00225880"/>
    <w:rsid w:val="00225B2F"/>
    <w:rsid w:val="00227D66"/>
    <w:rsid w:val="002317FC"/>
    <w:rsid w:val="00242FE4"/>
    <w:rsid w:val="00244823"/>
    <w:rsid w:val="00245341"/>
    <w:rsid w:val="00246109"/>
    <w:rsid w:val="00251ED8"/>
    <w:rsid w:val="00255C7E"/>
    <w:rsid w:val="00257B73"/>
    <w:rsid w:val="00260527"/>
    <w:rsid w:val="00271291"/>
    <w:rsid w:val="00273E58"/>
    <w:rsid w:val="00276FAF"/>
    <w:rsid w:val="00286CA2"/>
    <w:rsid w:val="00296339"/>
    <w:rsid w:val="00297B06"/>
    <w:rsid w:val="00297FA7"/>
    <w:rsid w:val="002A0165"/>
    <w:rsid w:val="002A131E"/>
    <w:rsid w:val="002A1EA5"/>
    <w:rsid w:val="002A1EB4"/>
    <w:rsid w:val="002A2B14"/>
    <w:rsid w:val="002A3968"/>
    <w:rsid w:val="002A45F7"/>
    <w:rsid w:val="002B0191"/>
    <w:rsid w:val="002B1D2F"/>
    <w:rsid w:val="002D1610"/>
    <w:rsid w:val="002D3A69"/>
    <w:rsid w:val="002D5B00"/>
    <w:rsid w:val="002D78BC"/>
    <w:rsid w:val="002F0C49"/>
    <w:rsid w:val="002F7AC7"/>
    <w:rsid w:val="00303716"/>
    <w:rsid w:val="00314823"/>
    <w:rsid w:val="00315160"/>
    <w:rsid w:val="003231F5"/>
    <w:rsid w:val="00325373"/>
    <w:rsid w:val="0032553D"/>
    <w:rsid w:val="0033347F"/>
    <w:rsid w:val="00335BB2"/>
    <w:rsid w:val="00336FAE"/>
    <w:rsid w:val="00346057"/>
    <w:rsid w:val="003477D1"/>
    <w:rsid w:val="00357AA7"/>
    <w:rsid w:val="003622C5"/>
    <w:rsid w:val="00362BCE"/>
    <w:rsid w:val="00363200"/>
    <w:rsid w:val="00367AE8"/>
    <w:rsid w:val="00372CB1"/>
    <w:rsid w:val="00373F1F"/>
    <w:rsid w:val="00374782"/>
    <w:rsid w:val="003839D1"/>
    <w:rsid w:val="003865A5"/>
    <w:rsid w:val="0039510D"/>
    <w:rsid w:val="003B7B4B"/>
    <w:rsid w:val="003C7C8A"/>
    <w:rsid w:val="003D4944"/>
    <w:rsid w:val="003D75D6"/>
    <w:rsid w:val="003F0CA2"/>
    <w:rsid w:val="003F2ABB"/>
    <w:rsid w:val="00406E5C"/>
    <w:rsid w:val="00416EDF"/>
    <w:rsid w:val="00417A69"/>
    <w:rsid w:val="00420CFD"/>
    <w:rsid w:val="004252E4"/>
    <w:rsid w:val="004427B0"/>
    <w:rsid w:val="00447F20"/>
    <w:rsid w:val="00452D58"/>
    <w:rsid w:val="00467520"/>
    <w:rsid w:val="0048144A"/>
    <w:rsid w:val="00485222"/>
    <w:rsid w:val="00486EFD"/>
    <w:rsid w:val="004918F3"/>
    <w:rsid w:val="00492030"/>
    <w:rsid w:val="004A3D35"/>
    <w:rsid w:val="004B0687"/>
    <w:rsid w:val="004B41E3"/>
    <w:rsid w:val="004B5B8A"/>
    <w:rsid w:val="004B65C3"/>
    <w:rsid w:val="004C370F"/>
    <w:rsid w:val="004C63EE"/>
    <w:rsid w:val="004D3708"/>
    <w:rsid w:val="004D3D2B"/>
    <w:rsid w:val="004D42E1"/>
    <w:rsid w:val="004D7C42"/>
    <w:rsid w:val="004E49D5"/>
    <w:rsid w:val="004E6DE5"/>
    <w:rsid w:val="004F3002"/>
    <w:rsid w:val="00505591"/>
    <w:rsid w:val="00507709"/>
    <w:rsid w:val="00507E41"/>
    <w:rsid w:val="00510269"/>
    <w:rsid w:val="00511C01"/>
    <w:rsid w:val="00514724"/>
    <w:rsid w:val="00514A51"/>
    <w:rsid w:val="00517EFE"/>
    <w:rsid w:val="00524BB0"/>
    <w:rsid w:val="00534E3B"/>
    <w:rsid w:val="00534F8C"/>
    <w:rsid w:val="005500C7"/>
    <w:rsid w:val="00550F32"/>
    <w:rsid w:val="005646E4"/>
    <w:rsid w:val="00573BE7"/>
    <w:rsid w:val="00573DBD"/>
    <w:rsid w:val="005842AE"/>
    <w:rsid w:val="005863EC"/>
    <w:rsid w:val="00596FA0"/>
    <w:rsid w:val="0059741C"/>
    <w:rsid w:val="005B31EF"/>
    <w:rsid w:val="005B61F5"/>
    <w:rsid w:val="005C016A"/>
    <w:rsid w:val="005C182A"/>
    <w:rsid w:val="005C3B7D"/>
    <w:rsid w:val="005C54C5"/>
    <w:rsid w:val="005D5859"/>
    <w:rsid w:val="005D779D"/>
    <w:rsid w:val="005E103D"/>
    <w:rsid w:val="005E44A8"/>
    <w:rsid w:val="005E5B8E"/>
    <w:rsid w:val="005F3310"/>
    <w:rsid w:val="006038F1"/>
    <w:rsid w:val="006053AF"/>
    <w:rsid w:val="00612847"/>
    <w:rsid w:val="00620CFC"/>
    <w:rsid w:val="00621680"/>
    <w:rsid w:val="00624102"/>
    <w:rsid w:val="00624F57"/>
    <w:rsid w:val="006252EE"/>
    <w:rsid w:val="00635E4B"/>
    <w:rsid w:val="00637A61"/>
    <w:rsid w:val="006403E2"/>
    <w:rsid w:val="00645EE2"/>
    <w:rsid w:val="00651A6F"/>
    <w:rsid w:val="0065300E"/>
    <w:rsid w:val="00656589"/>
    <w:rsid w:val="00657138"/>
    <w:rsid w:val="0067747A"/>
    <w:rsid w:val="00682726"/>
    <w:rsid w:val="00683B42"/>
    <w:rsid w:val="0069056B"/>
    <w:rsid w:val="006A3C75"/>
    <w:rsid w:val="006A74A6"/>
    <w:rsid w:val="006A783B"/>
    <w:rsid w:val="006B2162"/>
    <w:rsid w:val="006B3101"/>
    <w:rsid w:val="006B39C0"/>
    <w:rsid w:val="006D1CD3"/>
    <w:rsid w:val="006F466D"/>
    <w:rsid w:val="006F5BAE"/>
    <w:rsid w:val="006F6D31"/>
    <w:rsid w:val="006F6D54"/>
    <w:rsid w:val="00704804"/>
    <w:rsid w:val="007126CA"/>
    <w:rsid w:val="00713F53"/>
    <w:rsid w:val="007146C1"/>
    <w:rsid w:val="00731D71"/>
    <w:rsid w:val="00735569"/>
    <w:rsid w:val="00742A4F"/>
    <w:rsid w:val="00743C6D"/>
    <w:rsid w:val="00752059"/>
    <w:rsid w:val="007526C8"/>
    <w:rsid w:val="007574CF"/>
    <w:rsid w:val="00773E55"/>
    <w:rsid w:val="0078584E"/>
    <w:rsid w:val="00785D35"/>
    <w:rsid w:val="00792C32"/>
    <w:rsid w:val="007A0D00"/>
    <w:rsid w:val="007A100B"/>
    <w:rsid w:val="007A7006"/>
    <w:rsid w:val="007B0C4E"/>
    <w:rsid w:val="007B0CD5"/>
    <w:rsid w:val="007B60E2"/>
    <w:rsid w:val="007B6C15"/>
    <w:rsid w:val="007B6CAE"/>
    <w:rsid w:val="007B7E03"/>
    <w:rsid w:val="007C2ABD"/>
    <w:rsid w:val="007D397D"/>
    <w:rsid w:val="007D3F8A"/>
    <w:rsid w:val="007E0F89"/>
    <w:rsid w:val="007E2B59"/>
    <w:rsid w:val="007E711E"/>
    <w:rsid w:val="007F1309"/>
    <w:rsid w:val="007F4F1A"/>
    <w:rsid w:val="00804D8E"/>
    <w:rsid w:val="0080758E"/>
    <w:rsid w:val="00812862"/>
    <w:rsid w:val="00815F19"/>
    <w:rsid w:val="008176F1"/>
    <w:rsid w:val="00821C7E"/>
    <w:rsid w:val="00837CBB"/>
    <w:rsid w:val="008433EF"/>
    <w:rsid w:val="00846780"/>
    <w:rsid w:val="00855B76"/>
    <w:rsid w:val="00873F04"/>
    <w:rsid w:val="0087668F"/>
    <w:rsid w:val="008930C8"/>
    <w:rsid w:val="00895353"/>
    <w:rsid w:val="008A0B52"/>
    <w:rsid w:val="008A425B"/>
    <w:rsid w:val="008A6BDB"/>
    <w:rsid w:val="008A7C25"/>
    <w:rsid w:val="008B1762"/>
    <w:rsid w:val="008B2296"/>
    <w:rsid w:val="008C17E3"/>
    <w:rsid w:val="008C6CF6"/>
    <w:rsid w:val="008D05B8"/>
    <w:rsid w:val="008D138C"/>
    <w:rsid w:val="008E0150"/>
    <w:rsid w:val="008E0824"/>
    <w:rsid w:val="008E2DE7"/>
    <w:rsid w:val="008F54F1"/>
    <w:rsid w:val="008F7FEB"/>
    <w:rsid w:val="00900291"/>
    <w:rsid w:val="009103A7"/>
    <w:rsid w:val="00920BCA"/>
    <w:rsid w:val="009219CA"/>
    <w:rsid w:val="00921E8D"/>
    <w:rsid w:val="00922E03"/>
    <w:rsid w:val="00925362"/>
    <w:rsid w:val="00932B04"/>
    <w:rsid w:val="009342A7"/>
    <w:rsid w:val="00935C75"/>
    <w:rsid w:val="00940EBB"/>
    <w:rsid w:val="00944A9E"/>
    <w:rsid w:val="00945611"/>
    <w:rsid w:val="00950C40"/>
    <w:rsid w:val="00953E22"/>
    <w:rsid w:val="0095529B"/>
    <w:rsid w:val="009603AB"/>
    <w:rsid w:val="009703CB"/>
    <w:rsid w:val="0097249C"/>
    <w:rsid w:val="009739F4"/>
    <w:rsid w:val="00974283"/>
    <w:rsid w:val="00974D6E"/>
    <w:rsid w:val="00976443"/>
    <w:rsid w:val="0098099B"/>
    <w:rsid w:val="00983829"/>
    <w:rsid w:val="009847D9"/>
    <w:rsid w:val="00997D68"/>
    <w:rsid w:val="009A402B"/>
    <w:rsid w:val="009D29FE"/>
    <w:rsid w:val="009D36DC"/>
    <w:rsid w:val="00A12D36"/>
    <w:rsid w:val="00A13F36"/>
    <w:rsid w:val="00A24FDE"/>
    <w:rsid w:val="00A27803"/>
    <w:rsid w:val="00A34E71"/>
    <w:rsid w:val="00A376F2"/>
    <w:rsid w:val="00A40429"/>
    <w:rsid w:val="00A4306F"/>
    <w:rsid w:val="00A4395E"/>
    <w:rsid w:val="00A46597"/>
    <w:rsid w:val="00A469D8"/>
    <w:rsid w:val="00A5581F"/>
    <w:rsid w:val="00A573D8"/>
    <w:rsid w:val="00A573E5"/>
    <w:rsid w:val="00A67D73"/>
    <w:rsid w:val="00A70282"/>
    <w:rsid w:val="00A7159D"/>
    <w:rsid w:val="00A71DA5"/>
    <w:rsid w:val="00A82A0C"/>
    <w:rsid w:val="00A863F6"/>
    <w:rsid w:val="00A90F87"/>
    <w:rsid w:val="00A95BCB"/>
    <w:rsid w:val="00A97310"/>
    <w:rsid w:val="00AA1A84"/>
    <w:rsid w:val="00AB3C07"/>
    <w:rsid w:val="00AB4BFC"/>
    <w:rsid w:val="00AB6D2F"/>
    <w:rsid w:val="00AC75F0"/>
    <w:rsid w:val="00AD0AB2"/>
    <w:rsid w:val="00AD12C5"/>
    <w:rsid w:val="00AD3BD8"/>
    <w:rsid w:val="00AE3F58"/>
    <w:rsid w:val="00AF6784"/>
    <w:rsid w:val="00AF7711"/>
    <w:rsid w:val="00B058B0"/>
    <w:rsid w:val="00B313E6"/>
    <w:rsid w:val="00B35A18"/>
    <w:rsid w:val="00B47341"/>
    <w:rsid w:val="00B5345D"/>
    <w:rsid w:val="00B62317"/>
    <w:rsid w:val="00B7255A"/>
    <w:rsid w:val="00B77AFC"/>
    <w:rsid w:val="00B81C23"/>
    <w:rsid w:val="00B8290C"/>
    <w:rsid w:val="00B86D35"/>
    <w:rsid w:val="00BA1C7D"/>
    <w:rsid w:val="00BA2BAC"/>
    <w:rsid w:val="00BA5345"/>
    <w:rsid w:val="00BC5548"/>
    <w:rsid w:val="00BD1354"/>
    <w:rsid w:val="00BD2F13"/>
    <w:rsid w:val="00BD72EA"/>
    <w:rsid w:val="00BE2A62"/>
    <w:rsid w:val="00BE30F6"/>
    <w:rsid w:val="00BE79FD"/>
    <w:rsid w:val="00BF0A17"/>
    <w:rsid w:val="00BF0C33"/>
    <w:rsid w:val="00BF1D0E"/>
    <w:rsid w:val="00BF2738"/>
    <w:rsid w:val="00C02E1D"/>
    <w:rsid w:val="00C07CAD"/>
    <w:rsid w:val="00C07DBC"/>
    <w:rsid w:val="00C1461D"/>
    <w:rsid w:val="00C173A6"/>
    <w:rsid w:val="00C25156"/>
    <w:rsid w:val="00C468C2"/>
    <w:rsid w:val="00C61C47"/>
    <w:rsid w:val="00C70297"/>
    <w:rsid w:val="00C72F51"/>
    <w:rsid w:val="00C81079"/>
    <w:rsid w:val="00C8515F"/>
    <w:rsid w:val="00C921E5"/>
    <w:rsid w:val="00C97CB4"/>
    <w:rsid w:val="00CA522F"/>
    <w:rsid w:val="00CA661A"/>
    <w:rsid w:val="00CB27E7"/>
    <w:rsid w:val="00CB2DC2"/>
    <w:rsid w:val="00CB4656"/>
    <w:rsid w:val="00CB5E36"/>
    <w:rsid w:val="00CC1DF9"/>
    <w:rsid w:val="00CC3EE6"/>
    <w:rsid w:val="00CC639D"/>
    <w:rsid w:val="00CD3882"/>
    <w:rsid w:val="00CE034A"/>
    <w:rsid w:val="00CE7CB4"/>
    <w:rsid w:val="00CF1FCD"/>
    <w:rsid w:val="00D03941"/>
    <w:rsid w:val="00D068FC"/>
    <w:rsid w:val="00D10A7B"/>
    <w:rsid w:val="00D13500"/>
    <w:rsid w:val="00D358D5"/>
    <w:rsid w:val="00D50AAA"/>
    <w:rsid w:val="00D51576"/>
    <w:rsid w:val="00D52AB7"/>
    <w:rsid w:val="00D52EE3"/>
    <w:rsid w:val="00D603D0"/>
    <w:rsid w:val="00D727FD"/>
    <w:rsid w:val="00D72B6E"/>
    <w:rsid w:val="00D807C1"/>
    <w:rsid w:val="00D953D5"/>
    <w:rsid w:val="00D959F9"/>
    <w:rsid w:val="00D9700C"/>
    <w:rsid w:val="00DA3E5D"/>
    <w:rsid w:val="00DC6AF4"/>
    <w:rsid w:val="00DD28D7"/>
    <w:rsid w:val="00DD2F77"/>
    <w:rsid w:val="00DD5B6C"/>
    <w:rsid w:val="00DE2A2D"/>
    <w:rsid w:val="00DE482F"/>
    <w:rsid w:val="00DF3663"/>
    <w:rsid w:val="00E044CC"/>
    <w:rsid w:val="00E06A93"/>
    <w:rsid w:val="00E11B04"/>
    <w:rsid w:val="00E12EC7"/>
    <w:rsid w:val="00E26C88"/>
    <w:rsid w:val="00E30F60"/>
    <w:rsid w:val="00E52564"/>
    <w:rsid w:val="00E5563D"/>
    <w:rsid w:val="00E57AE1"/>
    <w:rsid w:val="00E647E3"/>
    <w:rsid w:val="00E71B33"/>
    <w:rsid w:val="00E80205"/>
    <w:rsid w:val="00E85939"/>
    <w:rsid w:val="00E85E8E"/>
    <w:rsid w:val="00ED0FB1"/>
    <w:rsid w:val="00ED3B99"/>
    <w:rsid w:val="00ED522A"/>
    <w:rsid w:val="00EE0CED"/>
    <w:rsid w:val="00EE3D72"/>
    <w:rsid w:val="00EF1DF9"/>
    <w:rsid w:val="00F05A69"/>
    <w:rsid w:val="00F06CF0"/>
    <w:rsid w:val="00F133FA"/>
    <w:rsid w:val="00F148A4"/>
    <w:rsid w:val="00F223BB"/>
    <w:rsid w:val="00F248AC"/>
    <w:rsid w:val="00F335C6"/>
    <w:rsid w:val="00F40E19"/>
    <w:rsid w:val="00F40F62"/>
    <w:rsid w:val="00F47F5F"/>
    <w:rsid w:val="00F511E6"/>
    <w:rsid w:val="00F51521"/>
    <w:rsid w:val="00F6060D"/>
    <w:rsid w:val="00F607DC"/>
    <w:rsid w:val="00F60EFF"/>
    <w:rsid w:val="00F61821"/>
    <w:rsid w:val="00F72A0C"/>
    <w:rsid w:val="00F8471C"/>
    <w:rsid w:val="00F934F3"/>
    <w:rsid w:val="00F97145"/>
    <w:rsid w:val="00FA2E2E"/>
    <w:rsid w:val="00FA431E"/>
    <w:rsid w:val="00FB7076"/>
    <w:rsid w:val="00FC1511"/>
    <w:rsid w:val="00FC1E65"/>
    <w:rsid w:val="00FC55B3"/>
    <w:rsid w:val="00FF2049"/>
    <w:rsid w:val="00FF45BF"/>
    <w:rsid w:val="00FF5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0C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F51"/>
  </w:style>
  <w:style w:type="paragraph" w:styleId="Footer">
    <w:name w:val="footer"/>
    <w:basedOn w:val="Normal"/>
    <w:link w:val="FooterChar"/>
    <w:uiPriority w:val="99"/>
    <w:unhideWhenUsed/>
    <w:rsid w:val="00C72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F51"/>
  </w:style>
  <w:style w:type="paragraph" w:styleId="BalloonText">
    <w:name w:val="Balloon Text"/>
    <w:basedOn w:val="Normal"/>
    <w:link w:val="BalloonTextChar"/>
    <w:uiPriority w:val="99"/>
    <w:semiHidden/>
    <w:unhideWhenUsed/>
    <w:rsid w:val="00C72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F51"/>
    <w:rPr>
      <w:rFonts w:ascii="Tahoma" w:hAnsi="Tahoma" w:cs="Tahoma"/>
      <w:sz w:val="16"/>
      <w:szCs w:val="16"/>
    </w:rPr>
  </w:style>
  <w:style w:type="table" w:styleId="TableGrid">
    <w:name w:val="Table Grid"/>
    <w:basedOn w:val="TableNormal"/>
    <w:uiPriority w:val="59"/>
    <w:rsid w:val="00DF36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F3002"/>
    <w:pPr>
      <w:ind w:left="720"/>
      <w:contextualSpacing/>
    </w:pPr>
  </w:style>
  <w:style w:type="paragraph" w:styleId="NormalWeb">
    <w:name w:val="Normal (Web)"/>
    <w:basedOn w:val="Normal"/>
    <w:uiPriority w:val="99"/>
    <w:semiHidden/>
    <w:unhideWhenUsed/>
    <w:rsid w:val="00E647E3"/>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A1EB4"/>
    <w:pPr>
      <w:spacing w:line="240" w:lineRule="auto"/>
    </w:pPr>
    <w:rPr>
      <w:b/>
      <w:bCs/>
      <w:color w:val="4F81BD" w:themeColor="accent1"/>
      <w:sz w:val="18"/>
      <w:szCs w:val="18"/>
    </w:rPr>
  </w:style>
  <w:style w:type="table" w:styleId="LightList-Accent2">
    <w:name w:val="Light List Accent 2"/>
    <w:basedOn w:val="TableNormal"/>
    <w:uiPriority w:val="61"/>
    <w:rsid w:val="0011718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5">
    <w:name w:val="Light Grid Accent 5"/>
    <w:basedOn w:val="TableNormal"/>
    <w:uiPriority w:val="62"/>
    <w:rsid w:val="00742A4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64"/>
    <w:rsid w:val="009739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4">
    <w:name w:val="Dark List Accent 4"/>
    <w:basedOn w:val="TableNormal"/>
    <w:uiPriority w:val="70"/>
    <w:rsid w:val="009739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ghtList-Accent5">
    <w:name w:val="Light List Accent 5"/>
    <w:basedOn w:val="TableNormal"/>
    <w:uiPriority w:val="61"/>
    <w:rsid w:val="00220DB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7B0CD5"/>
    <w:rPr>
      <w:rFonts w:asciiTheme="majorHAnsi" w:eastAsiaTheme="majorEastAsia" w:hAnsiTheme="majorHAnsi" w:cstheme="majorBidi"/>
      <w:b/>
      <w:bCs/>
      <w:color w:val="365F91" w:themeColor="accent1" w:themeShade="BF"/>
      <w:sz w:val="28"/>
      <w:szCs w:val="28"/>
    </w:rPr>
  </w:style>
  <w:style w:type="table" w:styleId="LightList-Accent3">
    <w:name w:val="Light List Accent 3"/>
    <w:basedOn w:val="TableNormal"/>
    <w:uiPriority w:val="61"/>
    <w:rsid w:val="008E015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F53A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97644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187A9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0C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F51"/>
  </w:style>
  <w:style w:type="paragraph" w:styleId="Footer">
    <w:name w:val="footer"/>
    <w:basedOn w:val="Normal"/>
    <w:link w:val="FooterChar"/>
    <w:uiPriority w:val="99"/>
    <w:unhideWhenUsed/>
    <w:rsid w:val="00C72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F51"/>
  </w:style>
  <w:style w:type="paragraph" w:styleId="BalloonText">
    <w:name w:val="Balloon Text"/>
    <w:basedOn w:val="Normal"/>
    <w:link w:val="BalloonTextChar"/>
    <w:uiPriority w:val="99"/>
    <w:semiHidden/>
    <w:unhideWhenUsed/>
    <w:rsid w:val="00C72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F51"/>
    <w:rPr>
      <w:rFonts w:ascii="Tahoma" w:hAnsi="Tahoma" w:cs="Tahoma"/>
      <w:sz w:val="16"/>
      <w:szCs w:val="16"/>
    </w:rPr>
  </w:style>
  <w:style w:type="table" w:styleId="TableGrid">
    <w:name w:val="Table Grid"/>
    <w:basedOn w:val="TableNormal"/>
    <w:uiPriority w:val="59"/>
    <w:rsid w:val="00DF36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F3002"/>
    <w:pPr>
      <w:ind w:left="720"/>
      <w:contextualSpacing/>
    </w:pPr>
  </w:style>
  <w:style w:type="paragraph" w:styleId="NormalWeb">
    <w:name w:val="Normal (Web)"/>
    <w:basedOn w:val="Normal"/>
    <w:uiPriority w:val="99"/>
    <w:semiHidden/>
    <w:unhideWhenUsed/>
    <w:rsid w:val="00E647E3"/>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A1EB4"/>
    <w:pPr>
      <w:spacing w:line="240" w:lineRule="auto"/>
    </w:pPr>
    <w:rPr>
      <w:b/>
      <w:bCs/>
      <w:color w:val="4F81BD" w:themeColor="accent1"/>
      <w:sz w:val="18"/>
      <w:szCs w:val="18"/>
    </w:rPr>
  </w:style>
  <w:style w:type="table" w:styleId="LightList-Accent2">
    <w:name w:val="Light List Accent 2"/>
    <w:basedOn w:val="TableNormal"/>
    <w:uiPriority w:val="61"/>
    <w:rsid w:val="0011718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5">
    <w:name w:val="Light Grid Accent 5"/>
    <w:basedOn w:val="TableNormal"/>
    <w:uiPriority w:val="62"/>
    <w:rsid w:val="00742A4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64"/>
    <w:rsid w:val="009739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4">
    <w:name w:val="Dark List Accent 4"/>
    <w:basedOn w:val="TableNormal"/>
    <w:uiPriority w:val="70"/>
    <w:rsid w:val="009739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ghtList-Accent5">
    <w:name w:val="Light List Accent 5"/>
    <w:basedOn w:val="TableNormal"/>
    <w:uiPriority w:val="61"/>
    <w:rsid w:val="00220DB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7B0CD5"/>
    <w:rPr>
      <w:rFonts w:asciiTheme="majorHAnsi" w:eastAsiaTheme="majorEastAsia" w:hAnsiTheme="majorHAnsi" w:cstheme="majorBidi"/>
      <w:b/>
      <w:bCs/>
      <w:color w:val="365F91" w:themeColor="accent1" w:themeShade="BF"/>
      <w:sz w:val="28"/>
      <w:szCs w:val="28"/>
    </w:rPr>
  </w:style>
  <w:style w:type="table" w:styleId="LightList-Accent3">
    <w:name w:val="Light List Accent 3"/>
    <w:basedOn w:val="TableNormal"/>
    <w:uiPriority w:val="61"/>
    <w:rsid w:val="008E015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F53A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97644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187A9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0900">
      <w:bodyDiv w:val="1"/>
      <w:marLeft w:val="0"/>
      <w:marRight w:val="0"/>
      <w:marTop w:val="0"/>
      <w:marBottom w:val="0"/>
      <w:divBdr>
        <w:top w:val="none" w:sz="0" w:space="0" w:color="auto"/>
        <w:left w:val="none" w:sz="0" w:space="0" w:color="auto"/>
        <w:bottom w:val="none" w:sz="0" w:space="0" w:color="auto"/>
        <w:right w:val="none" w:sz="0" w:space="0" w:color="auto"/>
      </w:divBdr>
    </w:div>
    <w:div w:id="265161175">
      <w:bodyDiv w:val="1"/>
      <w:marLeft w:val="0"/>
      <w:marRight w:val="0"/>
      <w:marTop w:val="0"/>
      <w:marBottom w:val="0"/>
      <w:divBdr>
        <w:top w:val="none" w:sz="0" w:space="0" w:color="auto"/>
        <w:left w:val="none" w:sz="0" w:space="0" w:color="auto"/>
        <w:bottom w:val="none" w:sz="0" w:space="0" w:color="auto"/>
        <w:right w:val="none" w:sz="0" w:space="0" w:color="auto"/>
      </w:divBdr>
      <w:divsChild>
        <w:div w:id="2012642089">
          <w:marLeft w:val="547"/>
          <w:marRight w:val="0"/>
          <w:marTop w:val="0"/>
          <w:marBottom w:val="0"/>
          <w:divBdr>
            <w:top w:val="none" w:sz="0" w:space="0" w:color="auto"/>
            <w:left w:val="none" w:sz="0" w:space="0" w:color="auto"/>
            <w:bottom w:val="none" w:sz="0" w:space="0" w:color="auto"/>
            <w:right w:val="none" w:sz="0" w:space="0" w:color="auto"/>
          </w:divBdr>
        </w:div>
      </w:divsChild>
    </w:div>
    <w:div w:id="1084688849">
      <w:bodyDiv w:val="1"/>
      <w:marLeft w:val="0"/>
      <w:marRight w:val="0"/>
      <w:marTop w:val="0"/>
      <w:marBottom w:val="0"/>
      <w:divBdr>
        <w:top w:val="none" w:sz="0" w:space="0" w:color="auto"/>
        <w:left w:val="none" w:sz="0" w:space="0" w:color="auto"/>
        <w:bottom w:val="none" w:sz="0" w:space="0" w:color="auto"/>
        <w:right w:val="none" w:sz="0" w:space="0" w:color="auto"/>
      </w:divBdr>
    </w:div>
    <w:div w:id="1719932837">
      <w:bodyDiv w:val="1"/>
      <w:marLeft w:val="0"/>
      <w:marRight w:val="0"/>
      <w:marTop w:val="0"/>
      <w:marBottom w:val="0"/>
      <w:divBdr>
        <w:top w:val="none" w:sz="0" w:space="0" w:color="auto"/>
        <w:left w:val="none" w:sz="0" w:space="0" w:color="auto"/>
        <w:bottom w:val="none" w:sz="0" w:space="0" w:color="auto"/>
        <w:right w:val="none" w:sz="0" w:space="0" w:color="auto"/>
      </w:divBdr>
    </w:div>
    <w:div w:id="189565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4"/>
    </mc:Choice>
    <mc:Fallback>
      <c:style val="44"/>
    </mc:Fallback>
  </mc:AlternateContent>
  <c:chart>
    <c:autoTitleDeleted val="0"/>
    <c:plotArea>
      <c:layout/>
      <c:barChart>
        <c:barDir val="col"/>
        <c:grouping val="clustered"/>
        <c:varyColors val="0"/>
        <c:ser>
          <c:idx val="0"/>
          <c:order val="0"/>
          <c:tx>
            <c:strRef>
              <c:f>Sheet1!$B$1</c:f>
              <c:strCache>
                <c:ptCount val="1"/>
                <c:pt idx="0">
                  <c:v>1995</c:v>
                </c:pt>
              </c:strCache>
            </c:strRef>
          </c:tx>
          <c:invertIfNegative val="0"/>
          <c:cat>
            <c:strRef>
              <c:f>Sheet1!$A$2:$A$3</c:f>
              <c:strCache>
                <c:ptCount val="2"/>
                <c:pt idx="0">
                  <c:v>Meat</c:v>
                </c:pt>
                <c:pt idx="1">
                  <c:v>Chicken</c:v>
                </c:pt>
              </c:strCache>
            </c:strRef>
          </c:cat>
          <c:val>
            <c:numRef>
              <c:f>Sheet1!$B$2:$B$3</c:f>
              <c:numCache>
                <c:formatCode>0%</c:formatCode>
                <c:ptCount val="2"/>
                <c:pt idx="0">
                  <c:v>0.51</c:v>
                </c:pt>
                <c:pt idx="1">
                  <c:v>0.14000000000000001</c:v>
                </c:pt>
              </c:numCache>
            </c:numRef>
          </c:val>
        </c:ser>
        <c:ser>
          <c:idx val="1"/>
          <c:order val="1"/>
          <c:tx>
            <c:strRef>
              <c:f>Sheet1!$C$1</c:f>
              <c:strCache>
                <c:ptCount val="1"/>
                <c:pt idx="0">
                  <c:v>2010</c:v>
                </c:pt>
              </c:strCache>
            </c:strRef>
          </c:tx>
          <c:invertIfNegative val="0"/>
          <c:cat>
            <c:strRef>
              <c:f>Sheet1!$A$2:$A$3</c:f>
              <c:strCache>
                <c:ptCount val="2"/>
                <c:pt idx="0">
                  <c:v>Meat</c:v>
                </c:pt>
                <c:pt idx="1">
                  <c:v>Chicken</c:v>
                </c:pt>
              </c:strCache>
            </c:strRef>
          </c:cat>
          <c:val>
            <c:numRef>
              <c:f>Sheet1!$C$2:$C$3</c:f>
              <c:numCache>
                <c:formatCode>0%</c:formatCode>
                <c:ptCount val="2"/>
                <c:pt idx="0">
                  <c:v>0.18</c:v>
                </c:pt>
                <c:pt idx="1">
                  <c:v>0.45</c:v>
                </c:pt>
              </c:numCache>
            </c:numRef>
          </c:val>
        </c:ser>
        <c:dLbls>
          <c:showLegendKey val="0"/>
          <c:showVal val="0"/>
          <c:showCatName val="0"/>
          <c:showSerName val="0"/>
          <c:showPercent val="0"/>
          <c:showBubbleSize val="0"/>
        </c:dLbls>
        <c:gapWidth val="150"/>
        <c:axId val="171155456"/>
        <c:axId val="171156992"/>
      </c:barChart>
      <c:catAx>
        <c:axId val="171155456"/>
        <c:scaling>
          <c:orientation val="minMax"/>
        </c:scaling>
        <c:delete val="0"/>
        <c:axPos val="b"/>
        <c:majorTickMark val="out"/>
        <c:minorTickMark val="none"/>
        <c:tickLblPos val="nextTo"/>
        <c:txPr>
          <a:bodyPr/>
          <a:lstStyle/>
          <a:p>
            <a:pPr>
              <a:defRPr sz="1600" b="1"/>
            </a:pPr>
            <a:endParaRPr lang="en-US"/>
          </a:p>
        </c:txPr>
        <c:crossAx val="171156992"/>
        <c:crosses val="autoZero"/>
        <c:auto val="1"/>
        <c:lblAlgn val="ctr"/>
        <c:lblOffset val="100"/>
        <c:noMultiLvlLbl val="0"/>
      </c:catAx>
      <c:valAx>
        <c:axId val="171156992"/>
        <c:scaling>
          <c:orientation val="minMax"/>
        </c:scaling>
        <c:delete val="0"/>
        <c:axPos val="l"/>
        <c:majorGridlines/>
        <c:numFmt formatCode="0%" sourceLinked="1"/>
        <c:majorTickMark val="out"/>
        <c:minorTickMark val="none"/>
        <c:tickLblPos val="nextTo"/>
        <c:txPr>
          <a:bodyPr/>
          <a:lstStyle/>
          <a:p>
            <a:pPr>
              <a:defRPr sz="1600" b="1"/>
            </a:pPr>
            <a:endParaRPr lang="en-US"/>
          </a:p>
        </c:txPr>
        <c:crossAx val="171155456"/>
        <c:crosses val="autoZero"/>
        <c:crossBetween val="between"/>
      </c:valAx>
    </c:plotArea>
    <c:legend>
      <c:legendPos val="r"/>
      <c:overlay val="0"/>
      <c:txPr>
        <a:bodyPr/>
        <a:lstStyle/>
        <a:p>
          <a:pPr>
            <a:defRPr sz="16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6"/>
    </mc:Choice>
    <mc:Fallback>
      <c:style val="46"/>
    </mc:Fallback>
  </mc:AlternateContent>
  <c:chart>
    <c:autoTitleDeleted val="0"/>
    <c:plotArea>
      <c:layout/>
      <c:lineChart>
        <c:grouping val="standard"/>
        <c:varyColors val="0"/>
        <c:ser>
          <c:idx val="0"/>
          <c:order val="0"/>
          <c:tx>
            <c:strRef>
              <c:f>Sheet1!$B$1</c:f>
              <c:strCache>
                <c:ptCount val="1"/>
                <c:pt idx="0">
                  <c:v>Cost</c:v>
                </c:pt>
              </c:strCache>
            </c:strRef>
          </c:tx>
          <c:marker>
            <c:symbol val="none"/>
          </c:marker>
          <c:cat>
            <c:strRef>
              <c:f>Sheet1!$A$2:$A$11</c:f>
              <c:strCache>
                <c:ptCount val="10"/>
                <c:pt idx="0">
                  <c:v>Year 1</c:v>
                </c:pt>
                <c:pt idx="1">
                  <c:v>Year 2</c:v>
                </c:pt>
                <c:pt idx="2">
                  <c:v>Year 3</c:v>
                </c:pt>
                <c:pt idx="3">
                  <c:v>Year 4</c:v>
                </c:pt>
                <c:pt idx="4">
                  <c:v>Year 5</c:v>
                </c:pt>
                <c:pt idx="5">
                  <c:v>Year 6</c:v>
                </c:pt>
                <c:pt idx="6">
                  <c:v>Year 7</c:v>
                </c:pt>
                <c:pt idx="7">
                  <c:v>Year 8</c:v>
                </c:pt>
                <c:pt idx="8">
                  <c:v>Year 9</c:v>
                </c:pt>
                <c:pt idx="9">
                  <c:v>Year 10</c:v>
                </c:pt>
              </c:strCache>
            </c:strRef>
          </c:cat>
          <c:val>
            <c:numRef>
              <c:f>Sheet1!$B$2:$B$11</c:f>
              <c:numCache>
                <c:formatCode>#,##0</c:formatCode>
                <c:ptCount val="10"/>
                <c:pt idx="0">
                  <c:v>39522341</c:v>
                </c:pt>
                <c:pt idx="1">
                  <c:v>42285138</c:v>
                </c:pt>
                <c:pt idx="2">
                  <c:v>45214550</c:v>
                </c:pt>
                <c:pt idx="3">
                  <c:v>48312252</c:v>
                </c:pt>
                <c:pt idx="4">
                  <c:v>51693733</c:v>
                </c:pt>
                <c:pt idx="5">
                  <c:v>55332657</c:v>
                </c:pt>
                <c:pt idx="6">
                  <c:v>59311476</c:v>
                </c:pt>
                <c:pt idx="7">
                  <c:v>63715804</c:v>
                </c:pt>
                <c:pt idx="8">
                  <c:v>68457551</c:v>
                </c:pt>
                <c:pt idx="9">
                  <c:v>73563076</c:v>
                </c:pt>
              </c:numCache>
            </c:numRef>
          </c:val>
          <c:smooth val="0"/>
        </c:ser>
        <c:ser>
          <c:idx val="1"/>
          <c:order val="1"/>
          <c:tx>
            <c:strRef>
              <c:f>Sheet1!$D$1</c:f>
              <c:strCache>
                <c:ptCount val="1"/>
                <c:pt idx="0">
                  <c:v>Profit</c:v>
                </c:pt>
              </c:strCache>
            </c:strRef>
          </c:tx>
          <c:marker>
            <c:symbol val="none"/>
          </c:marker>
          <c:cat>
            <c:strRef>
              <c:f>Sheet1!$A$2:$A$11</c:f>
              <c:strCache>
                <c:ptCount val="10"/>
                <c:pt idx="0">
                  <c:v>Year 1</c:v>
                </c:pt>
                <c:pt idx="1">
                  <c:v>Year 2</c:v>
                </c:pt>
                <c:pt idx="2">
                  <c:v>Year 3</c:v>
                </c:pt>
                <c:pt idx="3">
                  <c:v>Year 4</c:v>
                </c:pt>
                <c:pt idx="4">
                  <c:v>Year 5</c:v>
                </c:pt>
                <c:pt idx="5">
                  <c:v>Year 6</c:v>
                </c:pt>
                <c:pt idx="6">
                  <c:v>Year 7</c:v>
                </c:pt>
                <c:pt idx="7">
                  <c:v>Year 8</c:v>
                </c:pt>
                <c:pt idx="8">
                  <c:v>Year 9</c:v>
                </c:pt>
                <c:pt idx="9">
                  <c:v>Year 10</c:v>
                </c:pt>
              </c:strCache>
            </c:strRef>
          </c:cat>
          <c:val>
            <c:numRef>
              <c:f>Sheet1!$C$2:$C$11</c:f>
              <c:numCache>
                <c:formatCode>#,##0</c:formatCode>
                <c:ptCount val="10"/>
                <c:pt idx="0">
                  <c:v>41452950</c:v>
                </c:pt>
                <c:pt idx="1">
                  <c:v>44769186</c:v>
                </c:pt>
                <c:pt idx="2">
                  <c:v>48350721</c:v>
                </c:pt>
                <c:pt idx="3">
                  <c:v>52218779</c:v>
                </c:pt>
                <c:pt idx="4">
                  <c:v>56396281</c:v>
                </c:pt>
                <c:pt idx="5">
                  <c:v>60907983</c:v>
                </c:pt>
                <c:pt idx="6">
                  <c:v>65780622</c:v>
                </c:pt>
                <c:pt idx="7">
                  <c:v>71043072</c:v>
                </c:pt>
                <c:pt idx="8">
                  <c:v>76726517</c:v>
                </c:pt>
                <c:pt idx="9">
                  <c:v>82864639</c:v>
                </c:pt>
              </c:numCache>
            </c:numRef>
          </c:val>
          <c:smooth val="0"/>
        </c:ser>
        <c:dLbls>
          <c:showLegendKey val="0"/>
          <c:showVal val="0"/>
          <c:showCatName val="0"/>
          <c:showSerName val="0"/>
          <c:showPercent val="0"/>
          <c:showBubbleSize val="0"/>
        </c:dLbls>
        <c:marker val="1"/>
        <c:smooth val="0"/>
        <c:axId val="171347328"/>
        <c:axId val="171349120"/>
      </c:lineChart>
      <c:catAx>
        <c:axId val="171347328"/>
        <c:scaling>
          <c:orientation val="minMax"/>
        </c:scaling>
        <c:delete val="0"/>
        <c:axPos val="b"/>
        <c:majorTickMark val="out"/>
        <c:minorTickMark val="none"/>
        <c:tickLblPos val="nextTo"/>
        <c:txPr>
          <a:bodyPr/>
          <a:lstStyle/>
          <a:p>
            <a:pPr>
              <a:defRPr sz="1600" b="1"/>
            </a:pPr>
            <a:endParaRPr lang="en-US"/>
          </a:p>
        </c:txPr>
        <c:crossAx val="171349120"/>
        <c:crosses val="autoZero"/>
        <c:auto val="1"/>
        <c:lblAlgn val="ctr"/>
        <c:lblOffset val="100"/>
        <c:noMultiLvlLbl val="0"/>
      </c:catAx>
      <c:valAx>
        <c:axId val="171349120"/>
        <c:scaling>
          <c:orientation val="minMax"/>
        </c:scaling>
        <c:delete val="0"/>
        <c:axPos val="l"/>
        <c:majorGridlines/>
        <c:numFmt formatCode="#,##0" sourceLinked="1"/>
        <c:majorTickMark val="out"/>
        <c:minorTickMark val="none"/>
        <c:tickLblPos val="nextTo"/>
        <c:txPr>
          <a:bodyPr/>
          <a:lstStyle/>
          <a:p>
            <a:pPr>
              <a:defRPr sz="1600" b="1"/>
            </a:pPr>
            <a:endParaRPr lang="en-US"/>
          </a:p>
        </c:txPr>
        <c:crossAx val="171347328"/>
        <c:crosses val="autoZero"/>
        <c:crossBetween val="between"/>
      </c:valAx>
    </c:plotArea>
    <c:legend>
      <c:legendPos val="r"/>
      <c:legendEntry>
        <c:idx val="1"/>
        <c:delete val="1"/>
      </c:legendEntry>
      <c:overlay val="0"/>
      <c:txPr>
        <a:bodyPr/>
        <a:lstStyle/>
        <a:p>
          <a:pPr>
            <a:defRPr sz="1600" b="1"/>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D6718-28D4-4A7F-B17F-51F7DBAC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23</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275</cp:revision>
  <cp:lastPrinted>2011-06-02T03:39:00Z</cp:lastPrinted>
  <dcterms:created xsi:type="dcterms:W3CDTF">2011-05-30T18:15:00Z</dcterms:created>
  <dcterms:modified xsi:type="dcterms:W3CDTF">2011-12-22T06:52:00Z</dcterms:modified>
</cp:coreProperties>
</file>